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36" w:lineRule="auto"/>
        <w:rPr>
          <w:rFonts w:hint="eastAsia" w:ascii="仿宋" w:hAnsi="仿宋" w:eastAsia="仿宋" w:cs="宋体"/>
          <w:kern w:val="0"/>
          <w:sz w:val="32"/>
          <w:szCs w:val="32"/>
        </w:rPr>
      </w:pPr>
      <w:bookmarkStart w:id="0" w:name="_GoBack"/>
      <w:bookmarkEnd w:id="0"/>
      <w:r>
        <w:rPr>
          <w:rFonts w:hint="eastAsia" w:ascii="仿宋" w:hAnsi="仿宋" w:eastAsia="仿宋" w:cs="宋体"/>
          <w:kern w:val="0"/>
          <w:sz w:val="32"/>
          <w:szCs w:val="32"/>
        </w:rPr>
        <w:t>附件1</w:t>
      </w:r>
    </w:p>
    <w:p>
      <w:pPr>
        <w:jc w:val="center"/>
        <w:rPr>
          <w:rFonts w:hint="eastAsia" w:ascii="方正小标宋简体" w:hAnsi="宋体" w:eastAsia="方正小标宋简体"/>
          <w:b/>
          <w:bCs/>
          <w:sz w:val="44"/>
          <w:szCs w:val="44"/>
        </w:rPr>
      </w:pPr>
      <w:r>
        <w:rPr>
          <w:rFonts w:hint="eastAsia" w:ascii="方正小标宋简体" w:hAnsi="宋体" w:eastAsia="方正小标宋简体"/>
          <w:b/>
          <w:bCs/>
          <w:sz w:val="44"/>
          <w:szCs w:val="44"/>
        </w:rPr>
        <w:t>帮扶资金</w:t>
      </w:r>
      <w:r>
        <w:rPr>
          <w:rFonts w:hint="eastAsia" w:ascii="方正小标宋简体" w:hAnsi="宋体" w:eastAsia="方正小标宋简体"/>
          <w:b/>
          <w:bCs/>
          <w:sz w:val="44"/>
          <w:szCs w:val="44"/>
          <w:lang w:eastAsia="zh-CN"/>
        </w:rPr>
        <w:t>支出</w:t>
      </w:r>
      <w:r>
        <w:rPr>
          <w:rFonts w:hint="eastAsia" w:ascii="方正小标宋简体" w:hAnsi="宋体" w:eastAsia="方正小标宋简体"/>
          <w:b/>
          <w:bCs/>
          <w:sz w:val="44"/>
          <w:szCs w:val="44"/>
        </w:rPr>
        <w:t>项目绩效</w:t>
      </w:r>
      <w:r>
        <w:rPr>
          <w:rFonts w:hint="eastAsia" w:ascii="方正小标宋简体" w:hAnsi="宋体" w:eastAsia="方正小标宋简体"/>
          <w:b/>
          <w:bCs/>
          <w:sz w:val="44"/>
          <w:szCs w:val="44"/>
          <w:lang w:eastAsia="zh-CN"/>
        </w:rPr>
        <w:t>评价</w:t>
      </w:r>
      <w:r>
        <w:rPr>
          <w:rFonts w:hint="eastAsia" w:ascii="方正小标宋简体" w:hAnsi="宋体" w:eastAsia="方正小标宋简体"/>
          <w:b/>
          <w:bCs/>
          <w:sz w:val="44"/>
          <w:szCs w:val="44"/>
        </w:rPr>
        <w:t>报告</w:t>
      </w:r>
    </w:p>
    <w:p>
      <w:pPr>
        <w:rPr>
          <w:rFonts w:hint="eastAsia" w:eastAsia="黑体"/>
          <w:sz w:val="28"/>
          <w:szCs w:val="28"/>
        </w:rPr>
      </w:pPr>
    </w:p>
    <w:p>
      <w:pPr>
        <w:rPr>
          <w:rFonts w:hint="eastAsia" w:ascii="宋体" w:hAnsi="宋体"/>
          <w:sz w:val="28"/>
          <w:szCs w:val="28"/>
        </w:rPr>
      </w:pPr>
    </w:p>
    <w:p>
      <w:pPr>
        <w:rPr>
          <w:rFonts w:hint="eastAsia" w:hAnsi="宋体"/>
          <w:sz w:val="28"/>
          <w:szCs w:val="28"/>
          <w:u w:val="single"/>
        </w:rPr>
      </w:pPr>
      <w:r>
        <w:rPr>
          <w:rFonts w:hint="eastAsia" w:ascii="宋体" w:hAnsi="宋体"/>
          <w:sz w:val="28"/>
          <w:szCs w:val="28"/>
        </w:rPr>
        <w:t xml:space="preserve">    </w:t>
      </w:r>
      <w:r>
        <w:rPr>
          <w:rFonts w:hint="eastAsia" w:hAnsi="宋体"/>
          <w:sz w:val="28"/>
          <w:szCs w:val="28"/>
        </w:rPr>
        <w:t xml:space="preserve"> 评价类型：</w:t>
      </w:r>
      <w:r>
        <w:rPr>
          <w:rFonts w:hint="eastAsia" w:hAnsi="宋体"/>
          <w:spacing w:val="-20"/>
          <w:sz w:val="28"/>
          <w:szCs w:val="28"/>
          <w:u w:val="single"/>
        </w:rPr>
        <w:t>□</w:t>
      </w:r>
      <w:r>
        <w:rPr>
          <w:rFonts w:hint="eastAsia" w:hAnsi="宋体"/>
          <w:sz w:val="28"/>
          <w:szCs w:val="28"/>
          <w:u w:val="single"/>
        </w:rPr>
        <w:t>实施过程评价</w:t>
      </w:r>
      <w:r>
        <w:rPr>
          <w:rFonts w:hint="eastAsia" w:hAnsi="宋体"/>
          <w:sz w:val="28"/>
          <w:szCs w:val="28"/>
        </w:rPr>
        <w:t xml:space="preserve">      </w:t>
      </w:r>
      <w:r>
        <w:rPr>
          <w:rFonts w:hint="eastAsia" w:hAnsi="宋体"/>
          <w:spacing w:val="-20"/>
          <w:sz w:val="28"/>
          <w:szCs w:val="28"/>
          <w:u w:val="single"/>
        </w:rPr>
        <w:t>√</w:t>
      </w:r>
      <w:r>
        <w:rPr>
          <w:rFonts w:hint="eastAsia" w:hAnsi="宋体"/>
          <w:sz w:val="28"/>
          <w:szCs w:val="28"/>
          <w:u w:val="single"/>
        </w:rPr>
        <w:t>完成结果评价</w:t>
      </w:r>
    </w:p>
    <w:p>
      <w:pPr>
        <w:ind w:left="1400" w:hanging="1400" w:hangingChars="500"/>
        <w:rPr>
          <w:rFonts w:hint="eastAsia" w:hAnsi="宋体"/>
          <w:sz w:val="28"/>
          <w:szCs w:val="28"/>
        </w:rPr>
      </w:pPr>
      <w:r>
        <w:rPr>
          <w:rFonts w:hint="eastAsia" w:hAnsi="宋体"/>
          <w:sz w:val="28"/>
          <w:szCs w:val="28"/>
        </w:rPr>
        <w:t xml:space="preserve">     项目名称： </w:t>
      </w:r>
      <w:r>
        <w:rPr>
          <w:rFonts w:hint="eastAsia" w:hAnsi="宋体"/>
          <w:sz w:val="28"/>
          <w:szCs w:val="28"/>
          <w:u w:val="single"/>
        </w:rPr>
        <w:t xml:space="preserve"> 20</w:t>
      </w:r>
      <w:r>
        <w:rPr>
          <w:rFonts w:hint="eastAsia" w:hAnsi="宋体"/>
          <w:sz w:val="28"/>
          <w:szCs w:val="28"/>
          <w:u w:val="single"/>
          <w:lang w:val="en-US" w:eastAsia="zh-CN"/>
        </w:rPr>
        <w:t>21</w:t>
      </w:r>
      <w:r>
        <w:rPr>
          <w:rFonts w:hint="eastAsia" w:hAnsi="宋体"/>
          <w:sz w:val="28"/>
          <w:szCs w:val="28"/>
          <w:u w:val="single"/>
        </w:rPr>
        <w:t>年度帮扶资金</w:t>
      </w:r>
      <w:r>
        <w:rPr>
          <w:rFonts w:hint="eastAsia" w:hAnsi="宋体"/>
          <w:sz w:val="28"/>
          <w:szCs w:val="28"/>
          <w:u w:val="single"/>
          <w:lang w:eastAsia="zh-CN"/>
        </w:rPr>
        <w:t>管理使用情况</w:t>
      </w:r>
      <w:r>
        <w:rPr>
          <w:rFonts w:hint="eastAsia" w:hAnsi="宋体"/>
          <w:sz w:val="28"/>
          <w:szCs w:val="28"/>
          <w:u w:val="single"/>
        </w:rPr>
        <w:t xml:space="preserve">     </w:t>
      </w:r>
    </w:p>
    <w:p>
      <w:pPr>
        <w:ind w:left="1400" w:hanging="1400" w:hangingChars="500"/>
        <w:rPr>
          <w:rFonts w:hint="eastAsia" w:hAnsi="宋体"/>
          <w:sz w:val="28"/>
          <w:szCs w:val="28"/>
        </w:rPr>
      </w:pPr>
      <w:r>
        <w:rPr>
          <w:rFonts w:hint="eastAsia" w:hAnsi="宋体"/>
          <w:sz w:val="28"/>
          <w:szCs w:val="28"/>
        </w:rPr>
        <w:t xml:space="preserve">     项目单位： </w:t>
      </w:r>
      <w:r>
        <w:rPr>
          <w:rFonts w:hint="eastAsia" w:hAnsi="宋体"/>
          <w:sz w:val="28"/>
          <w:szCs w:val="28"/>
          <w:u w:val="single"/>
        </w:rPr>
        <w:t xml:space="preserve"> 海口市困难职工帮扶中心        </w:t>
      </w:r>
      <w:r>
        <w:rPr>
          <w:rFonts w:hint="eastAsia" w:hAnsi="宋体"/>
          <w:sz w:val="28"/>
          <w:szCs w:val="28"/>
          <w:u w:val="single"/>
          <w:lang w:val="en-US" w:eastAsia="zh-CN"/>
        </w:rPr>
        <w:t xml:space="preserve">  </w:t>
      </w:r>
      <w:r>
        <w:rPr>
          <w:rFonts w:hint="eastAsia" w:hAnsi="宋体"/>
          <w:sz w:val="28"/>
          <w:szCs w:val="28"/>
          <w:u w:val="single"/>
        </w:rPr>
        <w:t xml:space="preserve">  </w:t>
      </w:r>
    </w:p>
    <w:p>
      <w:pPr>
        <w:ind w:left="1400" w:hanging="1400" w:hangingChars="500"/>
        <w:rPr>
          <w:rFonts w:hint="eastAsia" w:hAnsi="宋体"/>
          <w:sz w:val="28"/>
          <w:szCs w:val="28"/>
        </w:rPr>
      </w:pPr>
      <w:r>
        <w:rPr>
          <w:rFonts w:hint="eastAsia" w:hAnsi="宋体"/>
          <w:sz w:val="28"/>
          <w:szCs w:val="28"/>
        </w:rPr>
        <w:t xml:space="preserve">     主管部门： </w:t>
      </w:r>
      <w:r>
        <w:rPr>
          <w:rFonts w:hint="eastAsia" w:hAnsi="宋体"/>
          <w:sz w:val="28"/>
          <w:szCs w:val="28"/>
          <w:u w:val="single"/>
        </w:rPr>
        <w:t xml:space="preserve"> 海口市总工会                      </w:t>
      </w:r>
    </w:p>
    <w:p>
      <w:pPr>
        <w:ind w:left="1400" w:hanging="1400" w:hangingChars="500"/>
        <w:rPr>
          <w:rFonts w:hint="eastAsia" w:hAnsi="宋体"/>
          <w:sz w:val="28"/>
          <w:szCs w:val="28"/>
        </w:rPr>
      </w:pPr>
      <w:r>
        <w:rPr>
          <w:rFonts w:hint="eastAsia" w:hAnsi="宋体"/>
          <w:sz w:val="28"/>
          <w:szCs w:val="28"/>
        </w:rPr>
        <w:t xml:space="preserve">     评价时间： </w:t>
      </w:r>
      <w:r>
        <w:rPr>
          <w:rFonts w:hint="eastAsia" w:hAnsi="宋体"/>
          <w:sz w:val="28"/>
          <w:szCs w:val="28"/>
          <w:u w:val="single"/>
        </w:rPr>
        <w:t xml:space="preserve"> 20</w:t>
      </w:r>
      <w:r>
        <w:rPr>
          <w:rFonts w:hint="eastAsia" w:hAnsi="宋体"/>
          <w:sz w:val="28"/>
          <w:szCs w:val="28"/>
          <w:u w:val="single"/>
          <w:lang w:val="en-US" w:eastAsia="zh-CN"/>
        </w:rPr>
        <w:t>21</w:t>
      </w:r>
      <w:r>
        <w:rPr>
          <w:rFonts w:hint="eastAsia" w:hAnsi="宋体"/>
          <w:sz w:val="28"/>
          <w:szCs w:val="28"/>
          <w:u w:val="single"/>
        </w:rPr>
        <w:t>年1月1日 至 20</w:t>
      </w:r>
      <w:r>
        <w:rPr>
          <w:rFonts w:hint="eastAsia" w:hAnsi="宋体"/>
          <w:sz w:val="28"/>
          <w:szCs w:val="28"/>
          <w:u w:val="single"/>
          <w:lang w:val="en-US" w:eastAsia="zh-CN"/>
        </w:rPr>
        <w:t>21</w:t>
      </w:r>
      <w:r>
        <w:rPr>
          <w:rFonts w:hint="eastAsia" w:hAnsi="宋体"/>
          <w:sz w:val="28"/>
          <w:szCs w:val="28"/>
          <w:u w:val="single"/>
        </w:rPr>
        <w:t>年 12 月 31 日</w:t>
      </w:r>
    </w:p>
    <w:p>
      <w:pPr>
        <w:ind w:left="1400" w:hanging="1400" w:hangingChars="500"/>
        <w:rPr>
          <w:rFonts w:hint="eastAsia" w:hAnsi="宋体"/>
          <w:sz w:val="28"/>
          <w:szCs w:val="28"/>
          <w:u w:val="single"/>
        </w:rPr>
      </w:pPr>
      <w:r>
        <w:rPr>
          <w:rFonts w:hint="eastAsia" w:hAnsi="宋体"/>
          <w:sz w:val="28"/>
          <w:szCs w:val="28"/>
        </w:rPr>
        <w:t xml:space="preserve">     组织方式：</w:t>
      </w:r>
      <w:r>
        <w:rPr>
          <w:rFonts w:hint="eastAsia" w:hAnsi="宋体"/>
          <w:spacing w:val="-20"/>
          <w:sz w:val="28"/>
          <w:szCs w:val="28"/>
          <w:u w:val="single"/>
        </w:rPr>
        <w:t>□</w:t>
      </w:r>
      <w:r>
        <w:rPr>
          <w:rFonts w:hint="eastAsia" w:hAnsi="宋体"/>
          <w:sz w:val="28"/>
          <w:szCs w:val="28"/>
          <w:u w:val="single"/>
        </w:rPr>
        <w:t xml:space="preserve">财政部门 </w:t>
      </w:r>
      <w:r>
        <w:rPr>
          <w:rFonts w:hint="eastAsia" w:hAnsi="宋体"/>
          <w:sz w:val="28"/>
          <w:szCs w:val="28"/>
        </w:rPr>
        <w:t xml:space="preserve">    </w:t>
      </w:r>
      <w:r>
        <w:rPr>
          <w:rFonts w:hint="eastAsia" w:hAnsi="宋体"/>
          <w:spacing w:val="-20"/>
          <w:sz w:val="28"/>
          <w:szCs w:val="28"/>
          <w:u w:val="single"/>
        </w:rPr>
        <w:t>□</w:t>
      </w:r>
      <w:r>
        <w:rPr>
          <w:rFonts w:hint="eastAsia" w:hAnsi="宋体"/>
          <w:sz w:val="28"/>
          <w:szCs w:val="28"/>
          <w:u w:val="single"/>
        </w:rPr>
        <w:t>主管部门</w:t>
      </w:r>
      <w:r>
        <w:rPr>
          <w:rFonts w:hint="eastAsia" w:hAnsi="宋体"/>
          <w:sz w:val="28"/>
          <w:szCs w:val="28"/>
        </w:rPr>
        <w:t xml:space="preserve">     </w:t>
      </w:r>
      <w:r>
        <w:rPr>
          <w:rFonts w:hint="eastAsia" w:hAnsi="宋体"/>
          <w:spacing w:val="-20"/>
          <w:sz w:val="28"/>
          <w:szCs w:val="28"/>
          <w:u w:val="single"/>
        </w:rPr>
        <w:t>√</w:t>
      </w:r>
      <w:r>
        <w:rPr>
          <w:rFonts w:hint="eastAsia" w:hAnsi="宋体"/>
          <w:sz w:val="28"/>
          <w:szCs w:val="28"/>
          <w:u w:val="single"/>
        </w:rPr>
        <w:t>项目单位</w:t>
      </w:r>
    </w:p>
    <w:p>
      <w:pPr>
        <w:ind w:left="1400" w:hanging="1400" w:hangingChars="500"/>
        <w:rPr>
          <w:rFonts w:hint="eastAsia" w:hAnsi="宋体"/>
          <w:sz w:val="28"/>
          <w:szCs w:val="28"/>
        </w:rPr>
      </w:pPr>
      <w:r>
        <w:rPr>
          <w:rFonts w:hint="eastAsia" w:hAnsi="宋体"/>
          <w:sz w:val="28"/>
          <w:szCs w:val="28"/>
        </w:rPr>
        <w:t xml:space="preserve">     评价机构：</w:t>
      </w:r>
      <w:r>
        <w:rPr>
          <w:rFonts w:hint="eastAsia" w:hAnsi="宋体"/>
          <w:spacing w:val="-20"/>
          <w:sz w:val="28"/>
          <w:szCs w:val="28"/>
          <w:u w:val="single"/>
        </w:rPr>
        <w:t>□</w:t>
      </w:r>
      <w:r>
        <w:rPr>
          <w:rFonts w:hint="eastAsia" w:hAnsi="宋体"/>
          <w:sz w:val="28"/>
          <w:szCs w:val="28"/>
          <w:u w:val="single"/>
        </w:rPr>
        <w:t xml:space="preserve">中介机构 </w:t>
      </w:r>
      <w:r>
        <w:rPr>
          <w:rFonts w:hint="eastAsia" w:hAnsi="宋体"/>
          <w:sz w:val="28"/>
          <w:szCs w:val="28"/>
        </w:rPr>
        <w:t xml:space="preserve">    </w:t>
      </w:r>
      <w:r>
        <w:rPr>
          <w:rFonts w:hint="eastAsia" w:hAnsi="宋体"/>
          <w:spacing w:val="-20"/>
          <w:sz w:val="28"/>
          <w:szCs w:val="28"/>
          <w:u w:val="single"/>
        </w:rPr>
        <w:t>□</w:t>
      </w:r>
      <w:r>
        <w:rPr>
          <w:rFonts w:hint="eastAsia" w:hAnsi="宋体"/>
          <w:sz w:val="28"/>
          <w:szCs w:val="28"/>
          <w:u w:val="single"/>
        </w:rPr>
        <w:t xml:space="preserve">专家组 </w:t>
      </w:r>
      <w:r>
        <w:rPr>
          <w:rFonts w:hint="eastAsia" w:hAnsi="宋体"/>
          <w:sz w:val="28"/>
          <w:szCs w:val="28"/>
        </w:rPr>
        <w:t xml:space="preserve">    </w:t>
      </w:r>
      <w:r>
        <w:rPr>
          <w:rFonts w:hint="eastAsia" w:hAnsi="宋体"/>
          <w:spacing w:val="-20"/>
          <w:sz w:val="28"/>
          <w:szCs w:val="28"/>
          <w:u w:val="single"/>
        </w:rPr>
        <w:t>√</w:t>
      </w:r>
      <w:r>
        <w:rPr>
          <w:rFonts w:hint="eastAsia" w:hAnsi="宋体"/>
          <w:sz w:val="28"/>
          <w:szCs w:val="28"/>
          <w:u w:val="single"/>
        </w:rPr>
        <w:t>项目单位评价组</w:t>
      </w:r>
    </w:p>
    <w:p>
      <w:pPr>
        <w:ind w:left="1400" w:hanging="1400" w:hangingChars="500"/>
        <w:rPr>
          <w:rFonts w:hint="eastAsia" w:hAnsi="宋体"/>
          <w:sz w:val="28"/>
          <w:szCs w:val="28"/>
        </w:rPr>
      </w:pPr>
    </w:p>
    <w:p>
      <w:pPr>
        <w:rPr>
          <w:rFonts w:hint="eastAsia" w:hAnsi="仿宋_GB2312"/>
          <w:sz w:val="28"/>
          <w:szCs w:val="28"/>
        </w:rPr>
      </w:pPr>
    </w:p>
    <w:p>
      <w:pPr>
        <w:rPr>
          <w:rFonts w:hint="eastAsia" w:hAnsi="仿宋_GB2312"/>
          <w:sz w:val="28"/>
          <w:szCs w:val="28"/>
        </w:rPr>
      </w:pPr>
      <w:r>
        <w:rPr>
          <w:rFonts w:hint="eastAsia" w:hAnsi="仿宋_GB2312"/>
          <w:sz w:val="28"/>
          <w:szCs w:val="28"/>
        </w:rPr>
        <w:t xml:space="preserve">        </w:t>
      </w:r>
    </w:p>
    <w:p>
      <w:pPr>
        <w:ind w:left="1400" w:hanging="1400" w:hangingChars="500"/>
        <w:jc w:val="center"/>
        <w:rPr>
          <w:rFonts w:hint="eastAsia" w:hAnsi="宋体"/>
          <w:sz w:val="28"/>
          <w:szCs w:val="28"/>
        </w:rPr>
      </w:pPr>
      <w:r>
        <w:rPr>
          <w:rFonts w:hint="eastAsia" w:hAnsi="宋体"/>
          <w:sz w:val="28"/>
          <w:szCs w:val="28"/>
        </w:rPr>
        <w:t>评价单位（盖章）：海口市总工会</w:t>
      </w:r>
    </w:p>
    <w:p>
      <w:pPr>
        <w:ind w:left="1400" w:hanging="1400" w:hangingChars="500"/>
        <w:jc w:val="center"/>
        <w:rPr>
          <w:rFonts w:hint="eastAsia" w:hAnsi="宋体"/>
          <w:sz w:val="28"/>
          <w:szCs w:val="28"/>
        </w:rPr>
      </w:pPr>
      <w:r>
        <w:rPr>
          <w:rFonts w:hint="eastAsia" w:hAnsi="宋体"/>
          <w:sz w:val="28"/>
          <w:szCs w:val="28"/>
        </w:rPr>
        <w:t>上报时间：202</w:t>
      </w:r>
      <w:r>
        <w:rPr>
          <w:rFonts w:hint="eastAsia" w:hAnsi="宋体"/>
          <w:sz w:val="28"/>
          <w:szCs w:val="28"/>
          <w:lang w:val="en-US" w:eastAsia="zh-CN"/>
        </w:rPr>
        <w:t>2</w:t>
      </w:r>
      <w:r>
        <w:rPr>
          <w:rFonts w:hint="eastAsia" w:hAnsi="宋体"/>
          <w:sz w:val="28"/>
          <w:szCs w:val="28"/>
        </w:rPr>
        <w:t>年</w:t>
      </w:r>
      <w:r>
        <w:rPr>
          <w:rFonts w:hint="eastAsia" w:hAnsi="宋体"/>
          <w:sz w:val="28"/>
          <w:szCs w:val="28"/>
          <w:lang w:val="en-US" w:eastAsia="zh-CN"/>
        </w:rPr>
        <w:t>4</w:t>
      </w:r>
      <w:r>
        <w:rPr>
          <w:rFonts w:hint="eastAsia" w:hAnsi="宋体"/>
          <w:sz w:val="28"/>
          <w:szCs w:val="28"/>
        </w:rPr>
        <w:t>月</w:t>
      </w:r>
      <w:r>
        <w:rPr>
          <w:rFonts w:hint="eastAsia" w:hAnsi="宋体"/>
          <w:sz w:val="28"/>
          <w:szCs w:val="28"/>
          <w:lang w:val="en-US" w:eastAsia="zh-CN"/>
        </w:rPr>
        <w:t xml:space="preserve">20 </w:t>
      </w:r>
      <w:r>
        <w:rPr>
          <w:rFonts w:hint="eastAsia" w:hAnsi="宋体"/>
          <w:sz w:val="28"/>
          <w:szCs w:val="28"/>
        </w:rPr>
        <w:t>日</w:t>
      </w:r>
    </w:p>
    <w:p>
      <w:pPr>
        <w:ind w:left="1600" w:hanging="1600" w:hangingChars="500"/>
        <w:rPr>
          <w:rFonts w:hint="eastAsia" w:hAnsi="宋体"/>
          <w:sz w:val="32"/>
          <w:szCs w:val="32"/>
        </w:rPr>
      </w:pPr>
    </w:p>
    <w:p>
      <w:pPr>
        <w:ind w:left="1600" w:hanging="1600" w:hangingChars="500"/>
        <w:rPr>
          <w:rFonts w:hint="eastAsia" w:hAnsi="宋体"/>
          <w:sz w:val="32"/>
          <w:szCs w:val="32"/>
        </w:rPr>
      </w:pPr>
    </w:p>
    <w:p>
      <w:pPr>
        <w:snapToGrid w:val="0"/>
        <w:spacing w:line="336" w:lineRule="auto"/>
        <w:rPr>
          <w:rFonts w:hint="eastAsia" w:ascii="仿宋" w:hAnsi="仿宋" w:eastAsia="仿宋" w:cs="宋体"/>
          <w:kern w:val="0"/>
          <w:sz w:val="32"/>
          <w:szCs w:val="32"/>
        </w:rPr>
      </w:pPr>
      <w:r>
        <w:rPr>
          <w:rFonts w:ascii="仿宋" w:hAnsi="仿宋" w:eastAsia="仿宋_GB2312" w:cs="宋体"/>
          <w:kern w:val="0"/>
          <w:sz w:val="32"/>
          <w:szCs w:val="32"/>
        </w:rPr>
        <w:br w:type="page"/>
      </w:r>
      <w:r>
        <w:rPr>
          <w:rFonts w:hint="eastAsia" w:ascii="仿宋" w:hAnsi="仿宋" w:eastAsia="仿宋" w:cs="宋体"/>
          <w:kern w:val="0"/>
          <w:sz w:val="32"/>
          <w:szCs w:val="32"/>
        </w:rPr>
        <w:t>附件2</w:t>
      </w:r>
    </w:p>
    <w:p>
      <w:pPr>
        <w:snapToGrid w:val="0"/>
        <w:spacing w:line="288" w:lineRule="auto"/>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海口市总工会</w:t>
      </w:r>
    </w:p>
    <w:p>
      <w:pPr>
        <w:snapToGrid w:val="0"/>
        <w:spacing w:line="288" w:lineRule="auto"/>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20</w:t>
      </w:r>
      <w:r>
        <w:rPr>
          <w:rFonts w:hint="eastAsia" w:ascii="方正小标宋简体" w:hAnsi="宋体" w:eastAsia="方正小标宋简体"/>
          <w:bCs/>
          <w:sz w:val="44"/>
          <w:szCs w:val="44"/>
          <w:lang w:val="en-US" w:eastAsia="zh-CN"/>
        </w:rPr>
        <w:t>21</w:t>
      </w:r>
      <w:r>
        <w:rPr>
          <w:rFonts w:hint="eastAsia" w:ascii="方正小标宋简体" w:hAnsi="宋体" w:eastAsia="方正小标宋简体"/>
          <w:bCs/>
          <w:sz w:val="44"/>
          <w:szCs w:val="44"/>
        </w:rPr>
        <w:t>年度帮扶资金支出项目绩效评价报告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华文中宋" w:eastAsia="仿宋_GB2312"/>
          <w:bCs/>
          <w:kern w:val="0"/>
          <w:sz w:val="32"/>
          <w:szCs w:val="32"/>
        </w:rPr>
      </w:pPr>
      <w:r>
        <w:rPr>
          <w:rFonts w:hint="eastAsia" w:ascii="仿宋_GB2312" w:eastAsia="仿宋_GB2312"/>
          <w:sz w:val="32"/>
          <w:szCs w:val="32"/>
        </w:rPr>
        <w:t>根据海南省总工会《关于开展20</w:t>
      </w:r>
      <w:r>
        <w:rPr>
          <w:rFonts w:hint="eastAsia" w:ascii="仿宋_GB2312" w:eastAsia="仿宋_GB2312"/>
          <w:sz w:val="32"/>
          <w:szCs w:val="32"/>
          <w:lang w:val="en-US" w:eastAsia="zh-CN"/>
        </w:rPr>
        <w:t>21</w:t>
      </w:r>
      <w:r>
        <w:rPr>
          <w:rFonts w:hint="eastAsia" w:ascii="仿宋_GB2312" w:eastAsia="仿宋_GB2312"/>
          <w:sz w:val="32"/>
          <w:szCs w:val="32"/>
        </w:rPr>
        <w:t>年度帮扶资金绩效考评和检查工作的</w:t>
      </w:r>
      <w:r>
        <w:rPr>
          <w:rFonts w:hint="eastAsia" w:ascii="仿宋_GB2312" w:eastAsia="仿宋_GB2312"/>
          <w:kern w:val="0"/>
          <w:sz w:val="32"/>
          <w:szCs w:val="32"/>
        </w:rPr>
        <w:t>通知》（</w:t>
      </w:r>
      <w:r>
        <w:rPr>
          <w:rFonts w:hint="eastAsia" w:ascii="仿宋_GB2312" w:hAnsi="华文中宋" w:eastAsia="仿宋_GB2312"/>
          <w:bCs/>
          <w:kern w:val="0"/>
          <w:sz w:val="32"/>
          <w:szCs w:val="32"/>
        </w:rPr>
        <w:t>琼工办发〔202</w:t>
      </w:r>
      <w:r>
        <w:rPr>
          <w:rFonts w:hint="eastAsia" w:ascii="仿宋_GB2312" w:hAnsi="华文中宋" w:eastAsia="仿宋_GB2312"/>
          <w:bCs/>
          <w:kern w:val="0"/>
          <w:sz w:val="32"/>
          <w:szCs w:val="32"/>
          <w:lang w:val="en-US" w:eastAsia="zh-CN"/>
        </w:rPr>
        <w:t>2</w:t>
      </w:r>
      <w:r>
        <w:rPr>
          <w:rFonts w:hint="eastAsia" w:ascii="仿宋_GB2312" w:hAnsi="华文中宋" w:eastAsia="仿宋_GB2312"/>
          <w:bCs/>
          <w:kern w:val="0"/>
          <w:sz w:val="32"/>
          <w:szCs w:val="32"/>
        </w:rPr>
        <w:t>〕</w:t>
      </w:r>
      <w:r>
        <w:rPr>
          <w:rFonts w:hint="eastAsia" w:ascii="仿宋_GB2312" w:hAnsi="华文中宋" w:eastAsia="仿宋_GB2312"/>
          <w:bCs/>
          <w:kern w:val="0"/>
          <w:sz w:val="32"/>
          <w:szCs w:val="32"/>
          <w:lang w:val="en-US" w:eastAsia="zh-CN"/>
        </w:rPr>
        <w:t>38</w:t>
      </w:r>
      <w:r>
        <w:rPr>
          <w:rFonts w:hint="eastAsia" w:ascii="仿宋_GB2312" w:hAnsi="华文中宋" w:eastAsia="仿宋_GB2312"/>
          <w:bCs/>
          <w:kern w:val="0"/>
          <w:sz w:val="32"/>
          <w:szCs w:val="32"/>
        </w:rPr>
        <w:t>号</w:t>
      </w:r>
      <w:r>
        <w:rPr>
          <w:rFonts w:hint="eastAsia" w:ascii="仿宋_GB2312" w:eastAsia="仿宋_GB2312"/>
          <w:kern w:val="0"/>
          <w:sz w:val="32"/>
          <w:szCs w:val="32"/>
        </w:rPr>
        <w:t>）的要求</w:t>
      </w:r>
      <w:r>
        <w:rPr>
          <w:rFonts w:hint="eastAsia" w:ascii="仿宋_GB2312" w:eastAsia="仿宋_GB2312"/>
          <w:b/>
          <w:kern w:val="0"/>
          <w:sz w:val="32"/>
          <w:szCs w:val="32"/>
        </w:rPr>
        <w:t>，</w:t>
      </w:r>
      <w:r>
        <w:rPr>
          <w:rFonts w:hint="eastAsia" w:ascii="仿宋_GB2312" w:eastAsia="仿宋_GB2312"/>
          <w:kern w:val="0"/>
          <w:sz w:val="32"/>
          <w:szCs w:val="32"/>
        </w:rPr>
        <w:t>我会对20</w:t>
      </w:r>
      <w:r>
        <w:rPr>
          <w:rFonts w:hint="eastAsia" w:ascii="仿宋_GB2312" w:eastAsia="仿宋_GB2312"/>
          <w:kern w:val="0"/>
          <w:sz w:val="32"/>
          <w:szCs w:val="32"/>
          <w:lang w:val="en-US" w:eastAsia="zh-CN"/>
        </w:rPr>
        <w:t>21</w:t>
      </w:r>
      <w:r>
        <w:rPr>
          <w:rFonts w:hint="eastAsia" w:ascii="仿宋_GB2312" w:eastAsia="仿宋_GB2312"/>
          <w:kern w:val="0"/>
          <w:sz w:val="32"/>
          <w:szCs w:val="32"/>
        </w:rPr>
        <w:t>年度帮扶资金</w:t>
      </w:r>
      <w:r>
        <w:rPr>
          <w:rFonts w:hint="eastAsia" w:ascii="仿宋_GB2312" w:hAnsi="仿宋" w:eastAsia="仿宋_GB2312" w:cs="宋体"/>
          <w:color w:val="000000"/>
          <w:kern w:val="0"/>
          <w:sz w:val="32"/>
          <w:szCs w:val="32"/>
        </w:rPr>
        <w:t>支出项目支出绩效考评</w:t>
      </w:r>
      <w:r>
        <w:rPr>
          <w:rFonts w:hint="eastAsia" w:ascii="仿宋_GB2312" w:eastAsia="仿宋_GB2312"/>
          <w:kern w:val="0"/>
          <w:sz w:val="32"/>
          <w:szCs w:val="32"/>
        </w:rPr>
        <w:t>进行了自检自评，</w:t>
      </w:r>
      <w:r>
        <w:rPr>
          <w:rFonts w:hint="eastAsia" w:ascii="仿宋_GB2312" w:hAnsi="Arial" w:eastAsia="仿宋_GB2312" w:cs="Arial"/>
          <w:sz w:val="32"/>
          <w:szCs w:val="32"/>
        </w:rPr>
        <w:t>现将项目绩效评价分析情况报告如下：</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黑体" w:hAnsi="宋体" w:eastAsia="黑体" w:cs="宋体"/>
          <w:kern w:val="0"/>
          <w:sz w:val="32"/>
          <w:szCs w:val="32"/>
        </w:rPr>
      </w:pPr>
      <w:r>
        <w:rPr>
          <w:rFonts w:hint="eastAsia" w:ascii="黑体" w:hAnsi="宋体" w:eastAsia="黑体" w:cs="宋体"/>
          <w:kern w:val="0"/>
          <w:sz w:val="32"/>
          <w:szCs w:val="32"/>
        </w:rPr>
        <w:t>一、项目概况</w:t>
      </w:r>
    </w:p>
    <w:p>
      <w:pPr>
        <w:keepNext w:val="0"/>
        <w:keepLines w:val="0"/>
        <w:pageBreakBefore w:val="0"/>
        <w:kinsoku/>
        <w:wordWrap/>
        <w:overflowPunct/>
        <w:topLinePunct w:val="0"/>
        <w:autoSpaceDE/>
        <w:autoSpaceDN/>
        <w:bidi w:val="0"/>
        <w:adjustRightInd w:val="0"/>
        <w:snapToGrid w:val="0"/>
        <w:spacing w:line="560" w:lineRule="exact"/>
        <w:ind w:firstLine="627" w:firstLineChars="196"/>
        <w:textAlignment w:val="auto"/>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（一）项目单位基本情况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海口市工会困难职工帮扶中心是海口市总工会下属正科级事业单位，成立于2003年3月，为市总机关内设临时机构。2009年9月市编办批复成立海口市</w:t>
      </w:r>
      <w:r>
        <w:rPr>
          <w:rFonts w:hint="eastAsia" w:ascii="仿宋_GB2312" w:eastAsia="仿宋_GB2312"/>
          <w:sz w:val="32"/>
          <w:szCs w:val="32"/>
          <w:lang w:eastAsia="zh-CN"/>
        </w:rPr>
        <w:t>工会</w:t>
      </w:r>
      <w:r>
        <w:rPr>
          <w:rFonts w:hint="eastAsia" w:ascii="仿宋_GB2312" w:eastAsia="仿宋_GB2312"/>
          <w:sz w:val="32"/>
          <w:szCs w:val="32"/>
        </w:rPr>
        <w:t>困难职工帮扶中心，核定事业编制3人，其中：单位领导岗位1名，其他管理人员岗位2名，经费自筹解决。由于种种原因，批复的事业编制人员没有正式到位，现由市总工会权益保障部部长兼任负责人，聘用6名工作人员。目前经费收支纳入市总机关统一核算，各类帮扶专项资金主要由省总拨付、市总配套，其他经费由市总统一安排预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mallCaps/>
          <w:sz w:val="32"/>
          <w:szCs w:val="32"/>
        </w:rPr>
      </w:pPr>
      <w:r>
        <w:rPr>
          <w:rFonts w:hint="eastAsia" w:ascii="仿宋_GB2312" w:eastAsia="仿宋_GB2312"/>
          <w:smallCaps/>
          <w:sz w:val="32"/>
          <w:szCs w:val="32"/>
        </w:rPr>
        <w:t>截止20</w:t>
      </w:r>
      <w:r>
        <w:rPr>
          <w:rFonts w:hint="eastAsia" w:ascii="仿宋_GB2312" w:eastAsia="仿宋_GB2312"/>
          <w:smallCaps/>
          <w:sz w:val="32"/>
          <w:szCs w:val="32"/>
          <w:lang w:val="en-US" w:eastAsia="zh-CN"/>
        </w:rPr>
        <w:t>21</w:t>
      </w:r>
      <w:r>
        <w:rPr>
          <w:rFonts w:hint="eastAsia" w:ascii="仿宋_GB2312" w:eastAsia="仿宋_GB2312"/>
          <w:smallCaps/>
          <w:sz w:val="32"/>
          <w:szCs w:val="32"/>
        </w:rPr>
        <w:t>年12月，海口市在档困难职工总数</w:t>
      </w:r>
      <w:r>
        <w:rPr>
          <w:rFonts w:hint="eastAsia" w:ascii="仿宋_GB2312" w:eastAsia="仿宋_GB2312"/>
          <w:smallCaps/>
          <w:sz w:val="32"/>
          <w:szCs w:val="32"/>
          <w:lang w:val="en-US" w:eastAsia="zh-CN"/>
        </w:rPr>
        <w:t>148</w:t>
      </w:r>
      <w:r>
        <w:rPr>
          <w:rFonts w:hint="eastAsia" w:ascii="仿宋_GB2312" w:eastAsia="仿宋_GB2312"/>
          <w:smallCaps/>
          <w:sz w:val="32"/>
          <w:szCs w:val="32"/>
        </w:rPr>
        <w:t>户，</w:t>
      </w:r>
      <w:r>
        <w:rPr>
          <w:rFonts w:hint="eastAsia" w:ascii="仿宋_GB2312" w:eastAsia="仿宋_GB2312"/>
          <w:smallCaps/>
          <w:sz w:val="32"/>
          <w:szCs w:val="32"/>
          <w:lang w:eastAsia="zh-CN"/>
        </w:rPr>
        <w:t>其中：深度困难职工</w:t>
      </w:r>
      <w:r>
        <w:rPr>
          <w:rFonts w:hint="eastAsia" w:ascii="仿宋_GB2312" w:eastAsia="仿宋_GB2312"/>
          <w:smallCaps/>
          <w:sz w:val="32"/>
          <w:szCs w:val="32"/>
          <w:lang w:val="en-US" w:eastAsia="zh-CN"/>
        </w:rPr>
        <w:t>34户，相对困难职工114户</w:t>
      </w:r>
      <w:r>
        <w:rPr>
          <w:rFonts w:hint="eastAsia" w:ascii="仿宋_GB2312" w:eastAsia="仿宋_GB2312"/>
          <w:smallCaps/>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（二）项目基本性质、用途和主要内容、涉及范围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困难职工帮扶项目属于上级部门拨付专项资金、地方进行配套的经常性项目。项目资金主要用于困难职工帮扶中心开展“两节”送温暖和平时日常帮扶救助活动，起止时间为20</w:t>
      </w:r>
      <w:r>
        <w:rPr>
          <w:rFonts w:hint="eastAsia" w:ascii="仿宋_GB2312" w:eastAsia="仿宋_GB2312"/>
          <w:sz w:val="32"/>
          <w:szCs w:val="32"/>
          <w:lang w:val="en-US" w:eastAsia="zh-CN"/>
        </w:rPr>
        <w:t>21</w:t>
      </w:r>
      <w:r>
        <w:rPr>
          <w:rFonts w:hint="eastAsia" w:ascii="仿宋_GB2312" w:eastAsia="仿宋_GB2312"/>
          <w:sz w:val="32"/>
          <w:szCs w:val="32"/>
        </w:rPr>
        <w:t>年1月1日至20</w:t>
      </w:r>
      <w:r>
        <w:rPr>
          <w:rFonts w:hint="eastAsia" w:ascii="仿宋_GB2312" w:eastAsia="仿宋_GB2312"/>
          <w:sz w:val="32"/>
          <w:szCs w:val="32"/>
          <w:lang w:val="en-US" w:eastAsia="zh-CN"/>
        </w:rPr>
        <w:t>21</w:t>
      </w:r>
      <w:r>
        <w:rPr>
          <w:rFonts w:hint="eastAsia" w:ascii="仿宋_GB2312" w:eastAsia="仿宋_GB2312"/>
          <w:sz w:val="32"/>
          <w:szCs w:val="32"/>
        </w:rPr>
        <w:t>年12月31日。</w:t>
      </w:r>
      <w:r>
        <w:rPr>
          <w:rFonts w:hint="eastAsia" w:ascii="仿宋_GB2312" w:hAnsi="宋体" w:eastAsia="仿宋_GB2312" w:cs="宋体"/>
          <w:kern w:val="0"/>
          <w:sz w:val="32"/>
          <w:szCs w:val="32"/>
        </w:rPr>
        <w:t>各级帮扶资金我会</w:t>
      </w:r>
      <w:r>
        <w:rPr>
          <w:rFonts w:hint="eastAsia" w:ascii="仿宋_GB2312" w:hAnsi="宋体" w:eastAsia="仿宋_GB2312" w:cs="宋体"/>
          <w:kern w:val="0"/>
          <w:sz w:val="32"/>
          <w:szCs w:val="32"/>
          <w:lang w:eastAsia="zh-CN"/>
        </w:rPr>
        <w:t>均</w:t>
      </w:r>
      <w:r>
        <w:rPr>
          <w:rFonts w:hint="eastAsia" w:ascii="仿宋_GB2312" w:hAnsi="宋体" w:eastAsia="仿宋_GB2312" w:cs="宋体"/>
          <w:kern w:val="0"/>
          <w:sz w:val="32"/>
          <w:szCs w:val="32"/>
        </w:rPr>
        <w:t>按照专项资金使用用途和范围的要求，主要用在帮扶系统内建立了困难职工（含农民工）档案的职工提供生活救助、医疗救助和助学救助。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（三）跨年度项目的预期总目标及阶段性目标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highlight w:val="none"/>
        </w:rPr>
        <w:t>按照</w:t>
      </w:r>
      <w:r>
        <w:rPr>
          <w:rFonts w:hint="eastAsia" w:ascii="仿宋" w:hAnsi="仿宋" w:eastAsia="仿宋_GB2312"/>
          <w:sz w:val="32"/>
          <w:szCs w:val="32"/>
          <w:highlight w:val="none"/>
        </w:rPr>
        <w:t>市总十</w:t>
      </w:r>
      <w:r>
        <w:rPr>
          <w:rFonts w:hint="eastAsia" w:ascii="仿宋" w:hAnsi="仿宋" w:eastAsia="仿宋_GB2312"/>
          <w:sz w:val="32"/>
          <w:szCs w:val="32"/>
          <w:highlight w:val="none"/>
          <w:lang w:eastAsia="zh-CN"/>
        </w:rPr>
        <w:t>六</w:t>
      </w:r>
      <w:r>
        <w:rPr>
          <w:rFonts w:hint="eastAsia" w:ascii="仿宋" w:hAnsi="仿宋" w:eastAsia="仿宋_GB2312"/>
          <w:sz w:val="32"/>
          <w:szCs w:val="32"/>
          <w:highlight w:val="none"/>
        </w:rPr>
        <w:t>届</w:t>
      </w:r>
      <w:r>
        <w:rPr>
          <w:rFonts w:hint="eastAsia" w:ascii="仿宋" w:hAnsi="仿宋" w:eastAsia="仿宋_GB2312"/>
          <w:sz w:val="32"/>
          <w:szCs w:val="32"/>
          <w:highlight w:val="none"/>
          <w:lang w:eastAsia="zh-CN"/>
        </w:rPr>
        <w:t>二</w:t>
      </w:r>
      <w:r>
        <w:rPr>
          <w:rFonts w:hint="eastAsia" w:ascii="仿宋" w:hAnsi="仿宋" w:eastAsia="仿宋_GB2312"/>
          <w:sz w:val="32"/>
          <w:szCs w:val="32"/>
          <w:highlight w:val="none"/>
        </w:rPr>
        <w:t>次全委（扩大）会议</w:t>
      </w:r>
      <w:r>
        <w:rPr>
          <w:rFonts w:hint="eastAsia" w:ascii="仿宋_GB2312" w:hAnsi="宋体" w:eastAsia="仿宋_GB2312"/>
          <w:sz w:val="32"/>
          <w:szCs w:val="32"/>
          <w:highlight w:val="none"/>
        </w:rPr>
        <w:t>统一部署</w:t>
      </w:r>
      <w:r>
        <w:rPr>
          <w:rFonts w:hint="eastAsia" w:ascii="仿宋_GB2312" w:hAnsi="宋体" w:eastAsia="仿宋_GB2312"/>
          <w:sz w:val="32"/>
          <w:szCs w:val="32"/>
        </w:rPr>
        <w:t>，20</w:t>
      </w:r>
      <w:r>
        <w:rPr>
          <w:rFonts w:hint="eastAsia" w:ascii="仿宋_GB2312" w:hAnsi="宋体" w:eastAsia="仿宋_GB2312"/>
          <w:sz w:val="32"/>
          <w:szCs w:val="32"/>
          <w:lang w:val="en-US" w:eastAsia="zh-CN"/>
        </w:rPr>
        <w:t>21</w:t>
      </w:r>
      <w:r>
        <w:rPr>
          <w:rFonts w:hint="eastAsia" w:ascii="仿宋_GB2312" w:hAnsi="宋体" w:eastAsia="仿宋_GB2312"/>
          <w:sz w:val="32"/>
          <w:szCs w:val="32"/>
        </w:rPr>
        <w:t>年计划使用帮扶资金</w:t>
      </w:r>
      <w:r>
        <w:rPr>
          <w:rFonts w:hint="eastAsia" w:ascii="仿宋_GB2312" w:hAnsi="宋体" w:eastAsia="仿宋_GB2312"/>
          <w:sz w:val="32"/>
          <w:szCs w:val="32"/>
          <w:lang w:val="en-US" w:eastAsia="zh-CN"/>
        </w:rPr>
        <w:t>230</w:t>
      </w:r>
      <w:r>
        <w:rPr>
          <w:rFonts w:hint="eastAsia" w:ascii="仿宋_GB2312" w:hAnsi="宋体" w:eastAsia="仿宋_GB2312"/>
          <w:sz w:val="32"/>
          <w:szCs w:val="32"/>
        </w:rPr>
        <w:t>万元，用在在档困难职工</w:t>
      </w:r>
      <w:r>
        <w:rPr>
          <w:rFonts w:hint="eastAsia" w:ascii="仿宋_GB2312" w:hAnsi="宋体" w:eastAsia="仿宋_GB2312" w:cs="宋体"/>
          <w:kern w:val="0"/>
          <w:sz w:val="32"/>
          <w:szCs w:val="32"/>
        </w:rPr>
        <w:t>（含农民工）</w:t>
      </w:r>
      <w:r>
        <w:rPr>
          <w:rFonts w:hint="eastAsia" w:ascii="仿宋_GB2312" w:hAnsi="宋体" w:eastAsia="仿宋_GB2312" w:cs="宋体"/>
          <w:kern w:val="0"/>
          <w:sz w:val="32"/>
          <w:szCs w:val="32"/>
          <w:lang w:eastAsia="zh-CN"/>
        </w:rPr>
        <w:t>实施精准化常态帮扶、巩固解困脱困成果、</w:t>
      </w:r>
      <w:r>
        <w:rPr>
          <w:rFonts w:hint="eastAsia" w:ascii="仿宋_GB2312" w:hAnsi="宋体" w:eastAsia="仿宋_GB2312"/>
          <w:sz w:val="32"/>
          <w:szCs w:val="32"/>
          <w:lang w:eastAsia="zh-CN"/>
        </w:rPr>
        <w:t>金秋助学</w:t>
      </w:r>
      <w:r>
        <w:rPr>
          <w:rFonts w:hint="eastAsia" w:ascii="仿宋_GB2312" w:hAnsi="宋体" w:eastAsia="仿宋_GB2312"/>
          <w:sz w:val="32"/>
          <w:szCs w:val="32"/>
        </w:rPr>
        <w:t>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宋体" w:eastAsia="黑体" w:cs="宋体"/>
          <w:kern w:val="0"/>
          <w:sz w:val="32"/>
          <w:szCs w:val="32"/>
        </w:rPr>
      </w:pPr>
      <w:r>
        <w:rPr>
          <w:rFonts w:hint="eastAsia" w:ascii="黑体" w:hAnsi="宋体" w:eastAsia="黑体" w:cs="宋体"/>
          <w:kern w:val="0"/>
          <w:sz w:val="32"/>
          <w:szCs w:val="32"/>
        </w:rPr>
        <w:t>二、项目资金使用及管理情况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（一）项目资金到位情况分析。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年度共安排各类帮扶项目资金共计</w:t>
      </w:r>
      <w:r>
        <w:rPr>
          <w:rFonts w:hint="eastAsia" w:ascii="仿宋_GB2312" w:eastAsia="仿宋_GB2312"/>
          <w:sz w:val="32"/>
          <w:szCs w:val="32"/>
          <w:lang w:val="en-US" w:eastAsia="zh-CN"/>
        </w:rPr>
        <w:t>3380275</w:t>
      </w:r>
      <w:r>
        <w:rPr>
          <w:rFonts w:hint="eastAsia" w:ascii="仿宋_GB2312" w:eastAsia="仿宋_GB2312"/>
          <w:sz w:val="32"/>
          <w:szCs w:val="32"/>
        </w:rPr>
        <w:t>元。分别为：中央财政</w:t>
      </w:r>
      <w:r>
        <w:rPr>
          <w:rFonts w:hint="eastAsia" w:ascii="仿宋_GB2312" w:eastAsia="仿宋_GB2312"/>
          <w:sz w:val="32"/>
          <w:szCs w:val="32"/>
          <w:lang w:val="en-US" w:eastAsia="zh-CN"/>
        </w:rPr>
        <w:t>1475600</w:t>
      </w:r>
      <w:r>
        <w:rPr>
          <w:rFonts w:hint="eastAsia" w:ascii="仿宋_GB2312" w:eastAsia="仿宋_GB2312"/>
          <w:sz w:val="32"/>
          <w:szCs w:val="32"/>
        </w:rPr>
        <w:t>元，省财政</w:t>
      </w:r>
      <w:r>
        <w:rPr>
          <w:rFonts w:hint="eastAsia" w:ascii="仿宋_GB2312" w:eastAsia="仿宋_GB2312"/>
          <w:sz w:val="32"/>
          <w:szCs w:val="32"/>
          <w:lang w:val="en-US" w:eastAsia="zh-CN"/>
        </w:rPr>
        <w:t>224000</w:t>
      </w:r>
      <w:r>
        <w:rPr>
          <w:rFonts w:hint="eastAsia" w:ascii="仿宋_GB2312" w:eastAsia="仿宋_GB2312"/>
          <w:sz w:val="32"/>
          <w:szCs w:val="32"/>
        </w:rPr>
        <w:t>元，省总工会</w:t>
      </w:r>
      <w:r>
        <w:rPr>
          <w:rFonts w:hint="eastAsia" w:ascii="仿宋_GB2312" w:eastAsia="仿宋_GB2312"/>
          <w:sz w:val="32"/>
          <w:szCs w:val="32"/>
          <w:lang w:eastAsia="zh-CN"/>
        </w:rPr>
        <w:t>（含</w:t>
      </w:r>
      <w:r>
        <w:rPr>
          <w:rFonts w:hint="eastAsia" w:ascii="仿宋_GB2312" w:eastAsia="仿宋_GB2312"/>
          <w:sz w:val="32"/>
          <w:szCs w:val="32"/>
          <w:lang w:val="en-US" w:eastAsia="zh-CN"/>
        </w:rPr>
        <w:t>2020年结转资金）1236433</w:t>
      </w:r>
      <w:r>
        <w:rPr>
          <w:rFonts w:hint="eastAsia" w:ascii="仿宋_GB2312" w:eastAsia="仿宋_GB2312"/>
          <w:sz w:val="32"/>
          <w:szCs w:val="32"/>
        </w:rPr>
        <w:t>元，市财政配套</w:t>
      </w:r>
      <w:r>
        <w:rPr>
          <w:rFonts w:hint="eastAsia" w:ascii="仿宋_GB2312" w:eastAsia="仿宋_GB2312"/>
          <w:sz w:val="32"/>
          <w:szCs w:val="32"/>
          <w:lang w:val="en-US" w:eastAsia="zh-CN"/>
        </w:rPr>
        <w:t>436000</w:t>
      </w:r>
      <w:r>
        <w:rPr>
          <w:rFonts w:hint="eastAsia" w:ascii="仿宋_GB2312" w:eastAsia="仿宋_GB2312"/>
          <w:sz w:val="32"/>
          <w:szCs w:val="32"/>
        </w:rPr>
        <w:t>元，市总本级</w:t>
      </w:r>
      <w:r>
        <w:rPr>
          <w:rFonts w:hint="eastAsia" w:ascii="仿宋_GB2312" w:eastAsia="仿宋_GB2312"/>
          <w:sz w:val="32"/>
          <w:szCs w:val="32"/>
          <w:lang w:val="en-US" w:eastAsia="zh-CN"/>
        </w:rPr>
        <w:t>8242</w:t>
      </w:r>
      <w:r>
        <w:rPr>
          <w:rFonts w:hint="eastAsia" w:ascii="仿宋_GB2312" w:eastAsia="仿宋_GB2312"/>
          <w:sz w:val="32"/>
          <w:szCs w:val="32"/>
        </w:rPr>
        <w:t>元。资金到位率100%。</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（二）项目资金实际使用情况分析。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spacing w:val="-22"/>
          <w:sz w:val="32"/>
          <w:szCs w:val="32"/>
        </w:rPr>
      </w:pPr>
      <w:r>
        <w:rPr>
          <w:rFonts w:hint="eastAsia" w:ascii="仿宋_GB2312" w:eastAsia="仿宋_GB2312"/>
          <w:sz w:val="32"/>
          <w:szCs w:val="32"/>
        </w:rPr>
        <w:t>截止20</w:t>
      </w:r>
      <w:r>
        <w:rPr>
          <w:rFonts w:hint="eastAsia" w:ascii="仿宋_GB2312" w:eastAsia="仿宋_GB2312"/>
          <w:sz w:val="32"/>
          <w:szCs w:val="32"/>
          <w:lang w:val="en-US" w:eastAsia="zh-CN"/>
        </w:rPr>
        <w:t>21</w:t>
      </w:r>
      <w:r>
        <w:rPr>
          <w:rFonts w:hint="eastAsia" w:ascii="仿宋_GB2312" w:eastAsia="仿宋_GB2312"/>
          <w:sz w:val="32"/>
          <w:szCs w:val="32"/>
        </w:rPr>
        <w:t>年12月31日，项目共支出</w:t>
      </w:r>
      <w:r>
        <w:rPr>
          <w:rFonts w:hint="eastAsia" w:ascii="仿宋_GB2312" w:eastAsia="仿宋_GB2312"/>
          <w:sz w:val="32"/>
          <w:szCs w:val="32"/>
          <w:lang w:val="en-US" w:eastAsia="zh-CN"/>
        </w:rPr>
        <w:t>2680178</w:t>
      </w:r>
      <w:r>
        <w:rPr>
          <w:rFonts w:hint="eastAsia"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rPr>
        <w:t>分别为：中央财政</w:t>
      </w:r>
      <w:r>
        <w:rPr>
          <w:rFonts w:hint="eastAsia" w:ascii="仿宋_GB2312" w:eastAsia="仿宋_GB2312"/>
          <w:sz w:val="32"/>
          <w:szCs w:val="32"/>
          <w:lang w:val="en-US" w:eastAsia="zh-CN"/>
        </w:rPr>
        <w:t>1475600</w:t>
      </w:r>
      <w:r>
        <w:rPr>
          <w:rFonts w:hint="eastAsia" w:ascii="仿宋_GB2312" w:eastAsia="仿宋_GB2312"/>
          <w:sz w:val="32"/>
          <w:szCs w:val="32"/>
        </w:rPr>
        <w:t>元，省财政</w:t>
      </w:r>
      <w:r>
        <w:rPr>
          <w:rFonts w:hint="eastAsia" w:ascii="仿宋_GB2312" w:eastAsia="仿宋_GB2312"/>
          <w:sz w:val="32"/>
          <w:szCs w:val="32"/>
          <w:lang w:val="en-US" w:eastAsia="zh-CN"/>
        </w:rPr>
        <w:t>224000</w:t>
      </w:r>
      <w:r>
        <w:rPr>
          <w:rFonts w:hint="eastAsia" w:ascii="仿宋_GB2312" w:eastAsia="仿宋_GB2312"/>
          <w:sz w:val="32"/>
          <w:szCs w:val="32"/>
        </w:rPr>
        <w:t>元，省总工会</w:t>
      </w:r>
      <w:r>
        <w:rPr>
          <w:rFonts w:hint="eastAsia" w:ascii="仿宋_GB2312" w:eastAsia="仿宋_GB2312"/>
          <w:sz w:val="32"/>
          <w:szCs w:val="32"/>
          <w:lang w:val="en-US" w:eastAsia="zh-CN"/>
        </w:rPr>
        <w:t>536336</w:t>
      </w:r>
      <w:r>
        <w:rPr>
          <w:rFonts w:hint="eastAsia" w:ascii="仿宋_GB2312" w:eastAsia="仿宋_GB2312"/>
          <w:sz w:val="32"/>
          <w:szCs w:val="32"/>
        </w:rPr>
        <w:t>元，市财政</w:t>
      </w:r>
      <w:r>
        <w:rPr>
          <w:rFonts w:hint="eastAsia" w:ascii="仿宋_GB2312" w:eastAsia="仿宋_GB2312"/>
          <w:sz w:val="32"/>
          <w:szCs w:val="32"/>
          <w:lang w:val="en-US" w:eastAsia="zh-CN"/>
        </w:rPr>
        <w:t>436000</w:t>
      </w:r>
      <w:r>
        <w:rPr>
          <w:rFonts w:hint="eastAsia" w:ascii="仿宋_GB2312" w:eastAsia="仿宋_GB2312"/>
          <w:sz w:val="32"/>
          <w:szCs w:val="32"/>
        </w:rPr>
        <w:t>元，市总本级</w:t>
      </w:r>
      <w:r>
        <w:rPr>
          <w:rFonts w:hint="eastAsia" w:ascii="仿宋_GB2312" w:eastAsia="仿宋_GB2312"/>
          <w:sz w:val="32"/>
          <w:szCs w:val="32"/>
          <w:lang w:val="en-US" w:eastAsia="zh-CN"/>
        </w:rPr>
        <w:t>8242</w:t>
      </w:r>
      <w:r>
        <w:rPr>
          <w:rFonts w:hint="eastAsia" w:ascii="仿宋_GB2312" w:eastAsia="仿宋_GB2312"/>
          <w:sz w:val="32"/>
          <w:szCs w:val="32"/>
        </w:rPr>
        <w:t>元。根据资金要求及方案预算全部用于对困难职工开展两节“送温暖”、“金秋助学”</w:t>
      </w:r>
      <w:r>
        <w:rPr>
          <w:rFonts w:hint="eastAsia" w:ascii="仿宋_GB2312" w:eastAsia="仿宋_GB2312"/>
          <w:sz w:val="32"/>
          <w:szCs w:val="32"/>
          <w:lang w:eastAsia="zh-CN"/>
        </w:rPr>
        <w:t>、</w:t>
      </w:r>
      <w:r>
        <w:rPr>
          <w:rFonts w:hint="eastAsia" w:ascii="仿宋_GB2312" w:eastAsia="仿宋_GB2312"/>
          <w:sz w:val="32"/>
          <w:szCs w:val="32"/>
        </w:rPr>
        <w:t>日常帮扶救助</w:t>
      </w:r>
      <w:r>
        <w:rPr>
          <w:rFonts w:hint="eastAsia" w:ascii="仿宋_GB2312" w:eastAsia="仿宋_GB2312"/>
          <w:sz w:val="32"/>
          <w:szCs w:val="32"/>
          <w:lang w:eastAsia="zh-CN"/>
        </w:rPr>
        <w:t>、解困脱困</w:t>
      </w:r>
      <w:r>
        <w:rPr>
          <w:rFonts w:hint="eastAsia" w:ascii="仿宋_GB2312" w:eastAsia="仿宋_GB2312"/>
          <w:sz w:val="32"/>
          <w:szCs w:val="32"/>
        </w:rPr>
        <w:t>工作。中央、省财政专项资金主要用在困难职工生活救助、医疗救助和助学救助上，市财政专项资金主要用于“送温暖”活动和助学救助上，</w:t>
      </w:r>
      <w:r>
        <w:rPr>
          <w:rFonts w:hint="eastAsia" w:ascii="仿宋_GB2312" w:hAnsi="宋体" w:eastAsia="仿宋_GB2312" w:cs="宋体"/>
          <w:kern w:val="0"/>
          <w:sz w:val="32"/>
          <w:szCs w:val="32"/>
        </w:rPr>
        <w:t>各类专项资金按拨付程序提交拨付请示，全额拨付到位，并在规定的时限内用于开展相关工作。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（三）项目资金管理情况分析。</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本项目经费由海口市总工会和市财政国库支付局统一核算管理，按照项目计划安排和实际工作情况开支，做到了专款专用,所有资金均</w:t>
      </w:r>
      <w:r>
        <w:rPr>
          <w:rFonts w:hint="eastAsia" w:ascii="仿宋_GB2312" w:eastAsia="仿宋_GB2312"/>
          <w:sz w:val="32"/>
          <w:szCs w:val="32"/>
        </w:rPr>
        <w:t>按照全总、省总、省财政、市财政关于帮扶资金的具体使用要求和专项资金使用预算方案严格</w:t>
      </w:r>
      <w:r>
        <w:rPr>
          <w:rFonts w:hint="eastAsia" w:ascii="仿宋_GB2312" w:eastAsia="仿宋_GB2312"/>
          <w:sz w:val="32"/>
          <w:szCs w:val="32"/>
          <w:shd w:val="clear" w:color="auto" w:fill="FFFFFF"/>
        </w:rPr>
        <w:t>执行。</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宋体" w:eastAsia="黑体" w:cs="宋体"/>
          <w:kern w:val="0"/>
          <w:sz w:val="32"/>
          <w:szCs w:val="32"/>
        </w:rPr>
      </w:pPr>
      <w:r>
        <w:rPr>
          <w:rFonts w:hint="eastAsia" w:ascii="黑体" w:hAnsi="宋体" w:eastAsia="黑体" w:cs="宋体"/>
          <w:kern w:val="0"/>
          <w:sz w:val="32"/>
          <w:szCs w:val="32"/>
        </w:rPr>
        <w:t>三、项目组织实施情况</w:t>
      </w:r>
    </w:p>
    <w:p>
      <w:pPr>
        <w:keepNext w:val="0"/>
        <w:keepLines w:val="0"/>
        <w:pageBreakBefore w:val="0"/>
        <w:tabs>
          <w:tab w:val="left" w:pos="7080"/>
        </w:tabs>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（一）项目组织情况分析</w:t>
      </w:r>
      <w:r>
        <w:rPr>
          <w:rFonts w:ascii="楷体_GB2312" w:hAnsi="宋体" w:eastAsia="楷体_GB2312" w:cs="宋体"/>
          <w:kern w:val="0"/>
          <w:sz w:val="32"/>
          <w:szCs w:val="32"/>
        </w:rPr>
        <w:tab/>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我会按照专项资金拨款通知要求，按照“先建档、后帮扶、实名制”的工作原则，有计划、按步骤地开展了困难职工帮扶工作。所有的帮扶资金均按照使用要求和分配救助指标户数进行，省总工会下拨的专项帮扶资金于20</w:t>
      </w:r>
      <w:r>
        <w:rPr>
          <w:rFonts w:hint="eastAsia" w:ascii="仿宋_GB2312" w:hAnsi="宋体" w:eastAsia="仿宋_GB2312" w:cs="宋体"/>
          <w:kern w:val="0"/>
          <w:sz w:val="32"/>
          <w:szCs w:val="32"/>
          <w:lang w:val="en-US" w:eastAsia="zh-CN"/>
        </w:rPr>
        <w:t>21</w:t>
      </w:r>
      <w:r>
        <w:rPr>
          <w:rFonts w:hint="eastAsia" w:ascii="仿宋_GB2312" w:hAnsi="宋体" w:eastAsia="仿宋_GB2312" w:cs="宋体"/>
          <w:kern w:val="0"/>
          <w:sz w:val="32"/>
          <w:szCs w:val="32"/>
        </w:rPr>
        <w:t>年12月31日前基本使用完毕，完成率</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0%；每笔专项资金均按照实名制通过银行转账至受助职工社保卡内。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（二）项目管理情况分析</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_GB2312"/>
          <w:sz w:val="32"/>
          <w:szCs w:val="32"/>
        </w:rPr>
      </w:pPr>
      <w:r>
        <w:rPr>
          <w:rFonts w:hint="eastAsia" w:ascii="仿宋_GB2312" w:eastAsia="仿宋_GB2312"/>
          <w:sz w:val="32"/>
          <w:szCs w:val="32"/>
          <w:highlight w:val="none"/>
        </w:rPr>
        <w:t>依据《财政部关于印发〈困难职工帮扶中心专项资金管理办法〉的通知》（财建［</w:t>
      </w:r>
      <w:r>
        <w:rPr>
          <w:rFonts w:ascii="仿宋_GB2312" w:eastAsia="仿宋_GB2312"/>
          <w:sz w:val="32"/>
          <w:szCs w:val="32"/>
          <w:highlight w:val="none"/>
        </w:rPr>
        <w:t>2006</w:t>
      </w:r>
      <w:r>
        <w:rPr>
          <w:rFonts w:hint="eastAsia" w:ascii="仿宋_GB2312" w:eastAsia="仿宋_GB2312"/>
          <w:sz w:val="32"/>
          <w:szCs w:val="32"/>
          <w:highlight w:val="none"/>
        </w:rPr>
        <w:t>］</w:t>
      </w:r>
      <w:r>
        <w:rPr>
          <w:rFonts w:ascii="仿宋_GB2312" w:eastAsia="仿宋_GB2312"/>
          <w:sz w:val="32"/>
          <w:szCs w:val="32"/>
          <w:highlight w:val="none"/>
        </w:rPr>
        <w:t>468</w:t>
      </w:r>
      <w:r>
        <w:rPr>
          <w:rFonts w:hint="eastAsia" w:ascii="仿宋_GB2312" w:eastAsia="仿宋_GB2312"/>
          <w:sz w:val="32"/>
          <w:szCs w:val="32"/>
          <w:highlight w:val="none"/>
        </w:rPr>
        <w:t>号）、</w:t>
      </w:r>
      <w:r>
        <w:rPr>
          <w:rFonts w:hint="eastAsia" w:ascii="仿宋_GB2312" w:hAnsi="仿宋" w:eastAsia="仿宋_GB2312"/>
          <w:sz w:val="32"/>
          <w:szCs w:val="32"/>
          <w:highlight w:val="none"/>
        </w:rPr>
        <w:t>《中央财政专项帮扶资金使用管理办法》（总工发〔</w:t>
      </w:r>
      <w:r>
        <w:rPr>
          <w:rFonts w:hint="eastAsia" w:ascii="仿宋_GB2312" w:hAnsi="仿宋" w:eastAsia="仿宋_GB2312"/>
          <w:sz w:val="32"/>
          <w:szCs w:val="32"/>
          <w:highlight w:val="none"/>
          <w:lang w:val="en-US" w:eastAsia="zh-CN"/>
        </w:rPr>
        <w:t>2020</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13</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w:t>
      </w:r>
      <w:r>
        <w:rPr>
          <w:rFonts w:hint="eastAsia" w:ascii="仿宋_GB2312" w:hAnsi="仿宋_GB2312" w:eastAsia="仿宋_GB2312" w:cs="仿宋_GB2312"/>
          <w:sz w:val="32"/>
          <w:szCs w:val="32"/>
          <w:lang w:eastAsia="zh-CN"/>
        </w:rPr>
        <w:t>《关于印发</w:t>
      </w:r>
      <w:r>
        <w:rPr>
          <w:rFonts w:hint="eastAsia" w:ascii="仿宋_GB2312" w:hAnsi="仿宋_GB2312" w:eastAsia="仿宋_GB2312" w:cs="仿宋_GB2312"/>
          <w:sz w:val="32"/>
          <w:szCs w:val="32"/>
          <w:lang w:val="en-US" w:eastAsia="zh-CN"/>
        </w:rPr>
        <w:t>&lt;海南省工会困难职工家庭认定及档案管理办法&gt;&lt;海南省工会困难职工专项帮扶资金使用管理办法&gt;的通知</w:t>
      </w:r>
      <w:r>
        <w:rPr>
          <w:rFonts w:hint="eastAsia" w:ascii="仿宋_GB2312" w:hAnsi="仿宋_GB2312" w:eastAsia="仿宋_GB2312" w:cs="仿宋_GB2312"/>
          <w:sz w:val="32"/>
          <w:szCs w:val="32"/>
          <w:lang w:eastAsia="zh-CN"/>
        </w:rPr>
        <w:t>》（琼工办发</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121号</w:t>
      </w:r>
      <w:r>
        <w:rPr>
          <w:rFonts w:hint="eastAsia" w:ascii="仿宋_GB2312" w:hAnsi="仿宋_GB2312" w:eastAsia="仿宋_GB2312" w:cs="仿宋_GB2312"/>
          <w:sz w:val="32"/>
          <w:szCs w:val="32"/>
          <w:lang w:eastAsia="zh-CN"/>
        </w:rPr>
        <w:t>）</w:t>
      </w:r>
      <w:r>
        <w:rPr>
          <w:rFonts w:hint="eastAsia" w:ascii="仿宋" w:hAnsi="仿宋" w:eastAsia="仿宋" w:cs="仿宋_GB2312"/>
          <w:sz w:val="32"/>
          <w:szCs w:val="32"/>
          <w:highlight w:val="none"/>
        </w:rPr>
        <w:t>、</w:t>
      </w:r>
      <w:r>
        <w:rPr>
          <w:rFonts w:hint="eastAsia" w:ascii="仿宋_GB2312" w:hAnsi="仿宋_GB2312" w:eastAsia="仿宋_GB2312" w:cs="仿宋_GB2312"/>
          <w:sz w:val="32"/>
          <w:szCs w:val="32"/>
          <w:lang w:eastAsia="zh-CN"/>
        </w:rPr>
        <w:t>《海口市工会困难职工档案管理办法》（海工字</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59号</w:t>
      </w:r>
      <w:r>
        <w:rPr>
          <w:rFonts w:hint="eastAsia" w:ascii="仿宋_GB2312" w:hAnsi="仿宋_GB2312" w:eastAsia="仿宋_GB2312" w:cs="仿宋_GB2312"/>
          <w:sz w:val="32"/>
          <w:szCs w:val="32"/>
          <w:lang w:eastAsia="zh-CN"/>
        </w:rPr>
        <w:t>）和《海口市工会困难职工帮扶中心专项帮扶资金使用管理实施细则》（海工字</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60号</w:t>
      </w:r>
      <w:r>
        <w:rPr>
          <w:rFonts w:hint="eastAsia" w:ascii="仿宋_GB2312" w:hAnsi="仿宋_GB2312" w:eastAsia="仿宋_GB2312" w:cs="仿宋_GB2312"/>
          <w:sz w:val="32"/>
          <w:szCs w:val="32"/>
          <w:lang w:eastAsia="zh-CN"/>
        </w:rPr>
        <w:t>）</w:t>
      </w:r>
      <w:r>
        <w:rPr>
          <w:rFonts w:hint="eastAsia" w:ascii="仿宋" w:hAnsi="仿宋" w:eastAsia="仿宋" w:cs="仿宋_GB2312"/>
          <w:sz w:val="32"/>
          <w:szCs w:val="32"/>
        </w:rPr>
        <w:t>的规定</w:t>
      </w:r>
      <w:r>
        <w:rPr>
          <w:rFonts w:hint="eastAsia" w:ascii="仿宋_GB2312" w:eastAsia="仿宋_GB2312"/>
          <w:sz w:val="32"/>
          <w:szCs w:val="32"/>
        </w:rPr>
        <w:t>和省</w:t>
      </w:r>
      <w:r>
        <w:rPr>
          <w:rFonts w:hint="eastAsia" w:ascii="仿宋_GB2312" w:eastAsia="仿宋_GB2312"/>
          <w:sz w:val="32"/>
          <w:szCs w:val="32"/>
          <w:lang w:eastAsia="zh-CN"/>
        </w:rPr>
        <w:t>、市</w:t>
      </w:r>
      <w:r>
        <w:rPr>
          <w:rFonts w:hint="eastAsia" w:ascii="仿宋_GB2312" w:eastAsia="仿宋_GB2312"/>
          <w:sz w:val="32"/>
          <w:szCs w:val="32"/>
        </w:rPr>
        <w:t>财政的有关规定和要求，在省总工会例行年度审计、市总本级经审会专项帮扶资金审计工作和自查自审的基础上，</w:t>
      </w:r>
      <w:r>
        <w:rPr>
          <w:rFonts w:hint="eastAsia" w:ascii="仿宋_GB2312" w:hAnsi="宋体" w:eastAsia="仿宋_GB2312" w:cs="宋体"/>
          <w:kern w:val="0"/>
          <w:sz w:val="32"/>
          <w:szCs w:val="32"/>
        </w:rPr>
        <w:t>对专项资金帮扶的全过程进行检查监督，</w:t>
      </w:r>
      <w:r>
        <w:rPr>
          <w:rFonts w:hint="eastAsia" w:ascii="仿宋_GB2312" w:eastAsia="仿宋_GB2312"/>
          <w:sz w:val="32"/>
          <w:szCs w:val="32"/>
        </w:rPr>
        <w:t>加强了对帮扶资金使用管理的审计工作，做到依据帮扶，规范操作，</w:t>
      </w:r>
      <w:r>
        <w:rPr>
          <w:rFonts w:hint="eastAsia" w:ascii="仿宋_GB2312" w:eastAsia="仿宋_GB2312"/>
          <w:color w:val="000000"/>
          <w:sz w:val="32"/>
          <w:szCs w:val="32"/>
        </w:rPr>
        <w:t>帮扶</w:t>
      </w:r>
      <w:r>
        <w:rPr>
          <w:rFonts w:hint="eastAsia" w:ascii="仿宋_GB2312" w:eastAsia="仿宋_GB2312"/>
          <w:sz w:val="32"/>
          <w:szCs w:val="32"/>
        </w:rPr>
        <w:t>资金真正用到需要帮扶的困难职工身上。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宋体" w:eastAsia="黑体" w:cs="宋体"/>
          <w:kern w:val="0"/>
          <w:sz w:val="32"/>
          <w:szCs w:val="32"/>
        </w:rPr>
      </w:pPr>
      <w:r>
        <w:rPr>
          <w:rFonts w:hint="eastAsia" w:ascii="黑体" w:hAnsi="宋体" w:eastAsia="黑体" w:cs="宋体"/>
          <w:kern w:val="0"/>
          <w:sz w:val="32"/>
          <w:szCs w:val="32"/>
        </w:rPr>
        <w:t>四、项目绩效情况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（一）项目绩效目标完成情况分析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1.项目的经济性。各类专项资金</w:t>
      </w:r>
      <w:r>
        <w:rPr>
          <w:rFonts w:hint="eastAsia" w:ascii="仿宋_GB2312" w:hAnsi="宋体" w:eastAsia="仿宋_GB2312" w:cs="宋体"/>
          <w:color w:val="000000"/>
          <w:kern w:val="0"/>
          <w:sz w:val="32"/>
          <w:szCs w:val="32"/>
        </w:rPr>
        <w:t>通过“两节”</w:t>
      </w:r>
      <w:r>
        <w:rPr>
          <w:rFonts w:hint="eastAsia" w:ascii="仿宋_GB2312" w:hAnsi="宋体" w:eastAsia="仿宋_GB2312" w:cs="宋体"/>
          <w:kern w:val="0"/>
          <w:sz w:val="32"/>
          <w:szCs w:val="32"/>
        </w:rPr>
        <w:t>送温暖、生活、医疗、助学救助等项目，完成帮扶金发放均在规定范围内，没有超支，</w:t>
      </w:r>
      <w:r>
        <w:rPr>
          <w:rFonts w:hint="eastAsia" w:ascii="仿宋" w:hAnsi="仿宋" w:eastAsia="仿宋" w:cs="仿宋"/>
          <w:sz w:val="34"/>
          <w:szCs w:val="34"/>
        </w:rPr>
        <w:t>结余省总工会帮扶资金</w:t>
      </w:r>
      <w:r>
        <w:rPr>
          <w:rFonts w:hint="eastAsia" w:ascii="仿宋" w:hAnsi="仿宋" w:eastAsia="仿宋" w:cs="仿宋"/>
          <w:sz w:val="34"/>
          <w:szCs w:val="34"/>
          <w:lang w:val="en-US" w:eastAsia="zh-CN"/>
        </w:rPr>
        <w:t>700097</w:t>
      </w:r>
      <w:r>
        <w:rPr>
          <w:rFonts w:hint="eastAsia" w:ascii="仿宋" w:hAnsi="仿宋" w:eastAsia="仿宋" w:cs="仿宋"/>
          <w:sz w:val="34"/>
          <w:szCs w:val="34"/>
        </w:rPr>
        <w:t>元（已报省总工会，结转到202</w:t>
      </w:r>
      <w:r>
        <w:rPr>
          <w:rFonts w:hint="eastAsia" w:ascii="仿宋" w:hAnsi="仿宋" w:eastAsia="仿宋" w:cs="仿宋"/>
          <w:sz w:val="34"/>
          <w:szCs w:val="34"/>
          <w:lang w:val="en-US" w:eastAsia="zh-CN"/>
        </w:rPr>
        <w:t>2</w:t>
      </w:r>
      <w:r>
        <w:rPr>
          <w:rFonts w:hint="eastAsia" w:ascii="仿宋" w:hAnsi="仿宋" w:eastAsia="仿宋" w:cs="仿宋"/>
          <w:sz w:val="34"/>
          <w:szCs w:val="34"/>
        </w:rPr>
        <w:t>年使用）。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2.项目的效率性。按照帮扶工作计划，全部专项资金共有效帮扶困难职工</w:t>
      </w:r>
      <w:r>
        <w:rPr>
          <w:rFonts w:hint="eastAsia" w:ascii="仿宋_GB2312" w:hAnsi="宋体" w:eastAsia="仿宋_GB2312" w:cs="宋体"/>
          <w:kern w:val="0"/>
          <w:sz w:val="32"/>
          <w:szCs w:val="32"/>
          <w:lang w:val="en-US" w:eastAsia="zh-CN"/>
        </w:rPr>
        <w:t>1621</w:t>
      </w:r>
      <w:r>
        <w:rPr>
          <w:rFonts w:hint="eastAsia" w:ascii="仿宋_GB2312" w:hAnsi="宋体" w:eastAsia="仿宋_GB2312" w:cs="宋体"/>
          <w:kern w:val="0"/>
          <w:sz w:val="32"/>
          <w:szCs w:val="32"/>
        </w:rPr>
        <w:t>人次，其中：中央财政资金帮扶</w:t>
      </w:r>
      <w:r>
        <w:rPr>
          <w:rFonts w:hint="eastAsia" w:ascii="仿宋_GB2312" w:hAnsi="宋体" w:eastAsia="仿宋_GB2312" w:cs="宋体"/>
          <w:kern w:val="0"/>
          <w:sz w:val="32"/>
          <w:szCs w:val="32"/>
          <w:lang w:val="en-US" w:eastAsia="zh-CN"/>
        </w:rPr>
        <w:t>794</w:t>
      </w:r>
      <w:r>
        <w:rPr>
          <w:rFonts w:hint="eastAsia" w:ascii="仿宋_GB2312" w:hAnsi="宋体" w:eastAsia="仿宋_GB2312" w:cs="宋体"/>
          <w:kern w:val="0"/>
          <w:sz w:val="32"/>
          <w:szCs w:val="32"/>
        </w:rPr>
        <w:t>人次，省财政资金帮扶</w:t>
      </w:r>
      <w:r>
        <w:rPr>
          <w:rFonts w:hint="eastAsia" w:ascii="仿宋_GB2312" w:hAnsi="宋体" w:eastAsia="仿宋_GB2312" w:cs="宋体"/>
          <w:kern w:val="0"/>
          <w:sz w:val="32"/>
          <w:szCs w:val="32"/>
          <w:lang w:val="en-US" w:eastAsia="zh-CN"/>
        </w:rPr>
        <w:t>147</w:t>
      </w:r>
      <w:r>
        <w:rPr>
          <w:rFonts w:hint="eastAsia" w:ascii="仿宋_GB2312" w:hAnsi="宋体" w:eastAsia="仿宋_GB2312" w:cs="宋体"/>
          <w:kern w:val="0"/>
          <w:sz w:val="32"/>
          <w:szCs w:val="32"/>
        </w:rPr>
        <w:t>人次，海口市财政配套帮扶资金、省总工会和市总工会帮扶资金共帮扶</w:t>
      </w:r>
      <w:r>
        <w:rPr>
          <w:rFonts w:hint="eastAsia" w:ascii="仿宋_GB2312" w:hAnsi="宋体" w:eastAsia="仿宋_GB2312" w:cs="宋体"/>
          <w:kern w:val="0"/>
          <w:sz w:val="32"/>
          <w:szCs w:val="32"/>
          <w:lang w:val="en-US" w:eastAsia="zh-CN"/>
        </w:rPr>
        <w:t>680</w:t>
      </w:r>
      <w:r>
        <w:rPr>
          <w:rFonts w:hint="eastAsia" w:ascii="仿宋_GB2312" w:hAnsi="宋体" w:eastAsia="仿宋_GB2312" w:cs="宋体"/>
          <w:kern w:val="0"/>
          <w:sz w:val="32"/>
          <w:szCs w:val="32"/>
        </w:rPr>
        <w:t>人次，保证了在档困难职工帮扶</w:t>
      </w:r>
      <w:r>
        <w:rPr>
          <w:rFonts w:hint="eastAsia" w:ascii="仿宋_GB2312" w:hAnsi="宋体" w:eastAsia="仿宋_GB2312" w:cs="宋体"/>
          <w:kern w:val="0"/>
          <w:sz w:val="32"/>
          <w:szCs w:val="32"/>
          <w:lang w:eastAsia="zh-CN"/>
        </w:rPr>
        <w:t>至少</w:t>
      </w:r>
      <w:r>
        <w:rPr>
          <w:rFonts w:hint="eastAsia" w:ascii="仿宋_GB2312" w:hAnsi="宋体" w:eastAsia="仿宋_GB2312" w:cs="宋体"/>
          <w:kern w:val="0"/>
          <w:sz w:val="32"/>
          <w:szCs w:val="32"/>
        </w:rPr>
        <w:t>每人每年两次以上。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3.项目的有效性。通过帮扶中心</w:t>
      </w:r>
      <w:r>
        <w:rPr>
          <w:rFonts w:hint="eastAsia" w:ascii="仿宋_GB2312" w:hAnsi="宋体" w:eastAsia="仿宋_GB2312" w:cs="宋体"/>
          <w:kern w:val="0"/>
          <w:sz w:val="32"/>
          <w:szCs w:val="32"/>
          <w:lang w:eastAsia="zh-CN"/>
        </w:rPr>
        <w:t>对</w:t>
      </w:r>
      <w:r>
        <w:rPr>
          <w:rFonts w:hint="eastAsia" w:ascii="仿宋_GB2312" w:hAnsi="宋体" w:eastAsia="仿宋_GB2312" w:cs="宋体"/>
          <w:kern w:val="0"/>
          <w:sz w:val="32"/>
          <w:szCs w:val="32"/>
        </w:rPr>
        <w:t>符合帮扶条件和范围的职工</w:t>
      </w:r>
      <w:r>
        <w:rPr>
          <w:rFonts w:hint="eastAsia" w:ascii="仿宋_GB2312" w:hAnsi="仿宋_GB2312" w:eastAsia="仿宋_GB2312" w:cs="仿宋_GB2312"/>
          <w:b w:val="0"/>
          <w:bCs/>
          <w:sz w:val="32"/>
          <w:szCs w:val="32"/>
          <w:lang w:val="en-US" w:eastAsia="zh-CN"/>
        </w:rPr>
        <w:t>在开展常态帮扶的基础上，多措并举，从就医、就业、就学、社保、住房等方面切实解决他们实际困难，</w:t>
      </w:r>
      <w:r>
        <w:rPr>
          <w:rFonts w:hint="eastAsia" w:ascii="仿宋_GB2312" w:hAnsi="仿宋_GB2312" w:eastAsia="仿宋_GB2312" w:cs="仿宋_GB2312"/>
          <w:color w:val="auto"/>
          <w:kern w:val="0"/>
          <w:sz w:val="32"/>
          <w:szCs w:val="32"/>
          <w:lang w:val="en-US" w:eastAsia="zh-CN"/>
        </w:rPr>
        <w:t>困难职工的生活均得到改善，</w:t>
      </w:r>
      <w:r>
        <w:rPr>
          <w:rFonts w:hint="eastAsia" w:ascii="仿宋_GB2312" w:hAnsi="宋体" w:eastAsia="仿宋_GB2312" w:cs="宋体"/>
          <w:kern w:val="0"/>
          <w:sz w:val="32"/>
          <w:szCs w:val="32"/>
        </w:rPr>
        <w:t>深获基层工会与职工们的肯定</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在</w:t>
      </w:r>
      <w:r>
        <w:rPr>
          <w:rFonts w:hint="eastAsia" w:ascii="仿宋_GB2312" w:hAnsi="宋体" w:eastAsia="仿宋_GB2312" w:cs="宋体"/>
          <w:kern w:val="0"/>
          <w:sz w:val="32"/>
          <w:szCs w:val="32"/>
          <w:lang w:val="en-US" w:eastAsia="zh-CN"/>
        </w:rPr>
        <w:t>2020年</w:t>
      </w:r>
      <w:r>
        <w:rPr>
          <w:rFonts w:hint="eastAsia" w:ascii="仿宋_GB2312" w:hAnsi="宋体" w:eastAsia="仿宋_GB2312" w:cs="宋体"/>
          <w:kern w:val="0"/>
          <w:sz w:val="32"/>
          <w:szCs w:val="32"/>
        </w:rPr>
        <w:t>省总工会城市困难职工解困脱困工作成效第三方评估中，工会帮扶工作满意度99.7%。</w:t>
      </w:r>
      <w:r>
        <w:rPr>
          <w:rFonts w:hint="eastAsia" w:ascii="仿宋_GB2312" w:hAnsi="仿宋_GB2312" w:eastAsia="仿宋_GB2312" w:cs="仿宋_GB2312"/>
          <w:b w:val="0"/>
          <w:bCs/>
          <w:sz w:val="32"/>
          <w:szCs w:val="32"/>
          <w:lang w:val="en-US" w:eastAsia="zh-CN"/>
        </w:rPr>
        <w:t>2021年，海口市总工会被全国总工会评为了“城市困难职工解困脱困工作中</w:t>
      </w:r>
      <w:r>
        <w:rPr>
          <w:rFonts w:hint="eastAsia" w:ascii="仿宋_GB2312" w:hAnsi="仿宋_GB2312" w:eastAsia="仿宋_GB2312" w:cs="仿宋_GB2312"/>
          <w:b w:val="0"/>
          <w:bCs/>
          <w:sz w:val="32"/>
          <w:szCs w:val="32"/>
          <w:highlight w:val="none"/>
          <w:lang w:val="en-US" w:eastAsia="zh-CN"/>
        </w:rPr>
        <w:t>做出重要贡献集体”；海口市困难职工帮扶中心被省总工会评为“城市困难职工解困脱困工作先进集体”。</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cs="宋体"/>
          <w:kern w:val="0"/>
          <w:sz w:val="32"/>
          <w:szCs w:val="32"/>
        </w:rPr>
      </w:pPr>
      <w:r>
        <w:rPr>
          <w:rFonts w:hint="eastAsia" w:ascii="仿宋_GB2312" w:hAnsi="宋体" w:eastAsia="仿宋_GB2312" w:cs="宋体"/>
          <w:kern w:val="0"/>
          <w:sz w:val="32"/>
          <w:szCs w:val="32"/>
        </w:rPr>
        <w:t>4.项目的可持续性。</w:t>
      </w:r>
      <w:r>
        <w:rPr>
          <w:rFonts w:hint="eastAsia" w:ascii="仿宋_GB2312" w:eastAsia="仿宋_GB2312"/>
          <w:sz w:val="32"/>
          <w:szCs w:val="32"/>
        </w:rPr>
        <w:t>工会帮扶工作已发展为节日集中帮扶和</w:t>
      </w:r>
      <w:r>
        <w:rPr>
          <w:rFonts w:hint="eastAsia" w:ascii="仿宋_GB2312" w:eastAsia="仿宋_GB2312"/>
          <w:sz w:val="32"/>
          <w:szCs w:val="32"/>
          <w:lang w:eastAsia="zh-CN"/>
        </w:rPr>
        <w:t>精准化常态</w:t>
      </w:r>
      <w:r>
        <w:rPr>
          <w:rFonts w:hint="eastAsia" w:ascii="仿宋_GB2312" w:eastAsia="仿宋_GB2312"/>
          <w:sz w:val="32"/>
          <w:szCs w:val="32"/>
        </w:rPr>
        <w:t>化帮扶相结合、帮扶济困与</w:t>
      </w:r>
      <w:r>
        <w:rPr>
          <w:rFonts w:hint="eastAsia" w:ascii="仿宋_GB2312" w:eastAsia="仿宋_GB2312"/>
          <w:sz w:val="32"/>
          <w:szCs w:val="32"/>
          <w:lang w:eastAsia="zh-CN"/>
        </w:rPr>
        <w:t>解困脱困</w:t>
      </w:r>
      <w:r>
        <w:rPr>
          <w:rFonts w:hint="eastAsia" w:ascii="仿宋_GB2312" w:eastAsia="仿宋_GB2312"/>
          <w:sz w:val="32"/>
          <w:szCs w:val="32"/>
        </w:rPr>
        <w:t>相配套</w:t>
      </w:r>
      <w:r>
        <w:rPr>
          <w:rFonts w:hint="eastAsia" w:ascii="仿宋_GB2312" w:eastAsia="仿宋_GB2312"/>
          <w:sz w:val="32"/>
          <w:szCs w:val="32"/>
          <w:lang w:eastAsia="zh-CN"/>
        </w:rPr>
        <w:t>、</w:t>
      </w:r>
      <w:r>
        <w:rPr>
          <w:rFonts w:hint="eastAsia" w:ascii="仿宋_GB2312" w:eastAsia="仿宋_GB2312"/>
          <w:sz w:val="32"/>
          <w:szCs w:val="32"/>
        </w:rPr>
        <w:t>工会帮</w:t>
      </w:r>
      <w:r>
        <w:rPr>
          <w:rFonts w:hint="eastAsia" w:ascii="仿宋_GB2312" w:eastAsia="仿宋_GB2312"/>
          <w:sz w:val="32"/>
          <w:szCs w:val="32"/>
          <w:lang w:eastAsia="zh-CN"/>
        </w:rPr>
        <w:t>扶</w:t>
      </w:r>
      <w:r>
        <w:rPr>
          <w:rFonts w:hint="eastAsia" w:ascii="仿宋_GB2312" w:eastAsia="仿宋_GB2312"/>
          <w:sz w:val="32"/>
          <w:szCs w:val="32"/>
        </w:rPr>
        <w:t>和政府救助相衔接的帮扶工作格局，切实为党政分忧、为职工解难。</w:t>
      </w:r>
      <w:r>
        <w:rPr>
          <w:rFonts w:hint="eastAsia" w:ascii="仿宋_GB2312" w:hAnsi="宋体" w:eastAsia="仿宋_GB2312" w:cs="宋体"/>
          <w:kern w:val="0"/>
          <w:sz w:val="32"/>
          <w:szCs w:val="32"/>
        </w:rPr>
        <w:t>对已救助的困难职工进行定期回访，做到职工档案动态管理，重点关注困难职工家庭的合理需求，在助学、生活、医疗、就业等救助项目的基础上，探索更多的帮扶方式，帮助职工渡过难关，切实做到精准解困。</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宋体" w:eastAsia="黑体" w:cs="宋体"/>
          <w:kern w:val="0"/>
          <w:sz w:val="32"/>
          <w:szCs w:val="32"/>
        </w:rPr>
      </w:pPr>
      <w:r>
        <w:rPr>
          <w:rFonts w:hint="eastAsia" w:ascii="黑体" w:hAnsi="宋体" w:eastAsia="黑体" w:cs="宋体"/>
          <w:kern w:val="0"/>
          <w:sz w:val="32"/>
          <w:szCs w:val="32"/>
        </w:rPr>
        <w:t>五、综合评价情况</w:t>
      </w:r>
    </w:p>
    <w:p>
      <w:pPr>
        <w:keepNext w:val="0"/>
        <w:keepLines w:val="0"/>
        <w:pageBreakBefore w:val="0"/>
        <w:kinsoku/>
        <w:wordWrap/>
        <w:overflowPunct/>
        <w:topLinePunct w:val="0"/>
        <w:autoSpaceDE/>
        <w:autoSpaceDN/>
        <w:bidi w:val="0"/>
        <w:adjustRightInd w:val="0"/>
        <w:snapToGrid w:val="0"/>
        <w:spacing w:line="560" w:lineRule="exact"/>
        <w:ind w:firstLine="630" w:firstLineChars="197"/>
        <w:textAlignment w:val="auto"/>
        <w:outlineLvl w:val="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年，我市各级工会根据省总工会的统一部署和安排，继续叫响做实“送温暖”、“金秋助学”、“</w:t>
      </w:r>
      <w:r>
        <w:rPr>
          <w:rFonts w:hint="eastAsia" w:ascii="仿宋_GB2312" w:eastAsia="仿宋_GB2312"/>
          <w:sz w:val="32"/>
          <w:szCs w:val="32"/>
          <w:lang w:eastAsia="zh-CN"/>
        </w:rPr>
        <w:t>解困脱困</w:t>
      </w:r>
      <w:r>
        <w:rPr>
          <w:rFonts w:hint="eastAsia" w:ascii="仿宋_GB2312" w:eastAsia="仿宋_GB2312"/>
          <w:sz w:val="32"/>
          <w:szCs w:val="32"/>
        </w:rPr>
        <w:t>”等工会帮扶</w:t>
      </w:r>
      <w:r>
        <w:rPr>
          <w:rFonts w:hint="eastAsia" w:ascii="仿宋_GB2312" w:hAnsi="仿宋_GB2312" w:eastAsia="仿宋_GB2312" w:cs="仿宋_GB2312"/>
          <w:b w:val="0"/>
          <w:bCs w:val="0"/>
          <w:color w:val="auto"/>
          <w:sz w:val="32"/>
          <w:szCs w:val="32"/>
          <w:shd w:val="clear" w:color="auto" w:fill="FFFFFF"/>
          <w:lang w:eastAsia="zh-CN"/>
        </w:rPr>
        <w:t>活动</w:t>
      </w:r>
      <w:r>
        <w:rPr>
          <w:rFonts w:hint="eastAsia" w:ascii="仿宋_GB2312" w:eastAsia="仿宋_GB2312"/>
          <w:sz w:val="32"/>
          <w:szCs w:val="32"/>
        </w:rPr>
        <w:t>。上级拨付的帮扶专项资金的投入，有力地促进了我市工会帮扶工作的开展，推动了帮扶工作制度化、标准化、规范化、常态化，提高了帮扶工作水平，使工会特色的帮扶工作得到规范，并迈上新的台阶。</w:t>
      </w:r>
    </w:p>
    <w:p>
      <w:pPr>
        <w:keepNext w:val="0"/>
        <w:keepLines w:val="0"/>
        <w:pageBreakBefore w:val="0"/>
        <w:kinsoku/>
        <w:wordWrap/>
        <w:overflowPunct/>
        <w:topLinePunct w:val="0"/>
        <w:autoSpaceDE/>
        <w:autoSpaceDN/>
        <w:bidi w:val="0"/>
        <w:adjustRightInd w:val="0"/>
        <w:snapToGrid w:val="0"/>
        <w:spacing w:line="560" w:lineRule="exact"/>
        <w:ind w:firstLine="630" w:firstLineChars="197"/>
        <w:textAlignment w:val="auto"/>
        <w:outlineLvl w:val="0"/>
        <w:rPr>
          <w:rFonts w:hint="eastAsia" w:ascii="仿宋_GB2312" w:eastAsia="仿宋_GB2312"/>
          <w:sz w:val="32"/>
          <w:szCs w:val="32"/>
        </w:rPr>
      </w:pPr>
      <w:r>
        <w:rPr>
          <w:rFonts w:hint="eastAsia" w:ascii="仿宋_GB2312" w:eastAsia="仿宋_GB2312"/>
          <w:sz w:val="32"/>
          <w:szCs w:val="32"/>
        </w:rPr>
        <w:t>各类帮扶资金发放到困难职工手中后，职工群众们都由衷地感谢党和政府对困难职工的关怀和帮扶，很多职工还打电话到各级工会表示感谢，特别是一些因子女上学或其他原因生活特别困难的职工，称工会帮扶活动的开展犹如雪中送炭，切实帮助他们解决了生活困难。</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宋体" w:eastAsia="黑体" w:cs="宋体"/>
          <w:kern w:val="0"/>
          <w:sz w:val="32"/>
          <w:szCs w:val="32"/>
        </w:rPr>
      </w:pPr>
      <w:r>
        <w:rPr>
          <w:rFonts w:hint="eastAsia" w:ascii="黑体" w:hAnsi="宋体" w:eastAsia="黑体" w:cs="宋体"/>
          <w:kern w:val="0"/>
          <w:sz w:val="32"/>
          <w:szCs w:val="32"/>
        </w:rPr>
        <w:t>六、主要经验及做法、存在的问题和建议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（一）主要经验及做法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针对困难帮扶工作涉及面广、工作量大的实际，帮扶中心健全和完善了相关运行机制，实现解困帮扶工作</w:t>
      </w:r>
      <w:r>
        <w:rPr>
          <w:rFonts w:hint="eastAsia" w:ascii="仿宋_GB2312" w:hAnsi="宋体" w:eastAsia="仿宋_GB2312" w:cs="宋体"/>
          <w:kern w:val="0"/>
          <w:sz w:val="32"/>
          <w:szCs w:val="32"/>
          <w:lang w:eastAsia="zh-CN"/>
        </w:rPr>
        <w:t>常态化、</w:t>
      </w:r>
      <w:r>
        <w:rPr>
          <w:rFonts w:hint="eastAsia" w:ascii="仿宋_GB2312" w:hAnsi="宋体" w:eastAsia="仿宋_GB2312" w:cs="宋体"/>
          <w:kern w:val="0"/>
          <w:sz w:val="32"/>
          <w:szCs w:val="32"/>
        </w:rPr>
        <w:t>规范化</w:t>
      </w:r>
      <w:r>
        <w:rPr>
          <w:rFonts w:hint="eastAsia" w:ascii="仿宋_GB2312" w:hAnsi="宋体" w:eastAsia="仿宋_GB2312" w:cs="宋体"/>
          <w:kern w:val="0"/>
          <w:sz w:val="32"/>
          <w:szCs w:val="32"/>
          <w:lang w:eastAsia="zh-CN"/>
        </w:rPr>
        <w:t>、精准化</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color w:val="FF0000"/>
          <w:kern w:val="0"/>
          <w:sz w:val="32"/>
          <w:szCs w:val="32"/>
        </w:rPr>
      </w:pPr>
      <w:r>
        <w:rPr>
          <w:rFonts w:hint="eastAsia" w:ascii="仿宋_GB2312" w:hAnsi="宋体" w:eastAsia="仿宋_GB2312" w:cs="宋体"/>
          <w:kern w:val="0"/>
          <w:sz w:val="32"/>
          <w:szCs w:val="32"/>
        </w:rPr>
        <w:t>一是</w:t>
      </w:r>
      <w:r>
        <w:rPr>
          <w:rFonts w:hint="eastAsia" w:ascii="仿宋_GB2312" w:hAnsi="宋体" w:eastAsia="仿宋_GB2312" w:cs="宋体"/>
          <w:kern w:val="0"/>
          <w:sz w:val="32"/>
          <w:szCs w:val="32"/>
          <w:lang w:eastAsia="zh-CN"/>
        </w:rPr>
        <w:t>建立健全</w:t>
      </w:r>
      <w:r>
        <w:rPr>
          <w:rFonts w:hint="eastAsia" w:ascii="仿宋_GB2312" w:hAnsi="宋体" w:eastAsia="仿宋_GB2312" w:cs="宋体"/>
          <w:kern w:val="0"/>
          <w:sz w:val="32"/>
          <w:szCs w:val="32"/>
        </w:rPr>
        <w:t>帮扶工作</w:t>
      </w:r>
      <w:r>
        <w:rPr>
          <w:rFonts w:hint="eastAsia" w:ascii="仿宋_GB2312" w:hAnsi="宋体" w:eastAsia="仿宋_GB2312" w:cs="宋体"/>
          <w:kern w:val="0"/>
          <w:sz w:val="32"/>
          <w:szCs w:val="32"/>
          <w:lang w:eastAsia="zh-CN"/>
        </w:rPr>
        <w:t>机制</w:t>
      </w:r>
      <w:r>
        <w:rPr>
          <w:rFonts w:hint="eastAsia" w:ascii="仿宋_GB2312" w:hAnsi="宋体" w:eastAsia="仿宋_GB2312" w:cs="宋体"/>
          <w:kern w:val="0"/>
          <w:sz w:val="32"/>
          <w:szCs w:val="32"/>
        </w:rPr>
        <w:t>。《海口市工会困难职工档案管理办法》、《海口市工会困难职工帮扶中心专项帮扶资金使用管理办法》、《海口市工会困难职工专项帮扶资金使用管理责任追究办法(试行)》、《海口市工会困难职工结对帮扶办法》、《海口市工会建档困难职工脱困退出办法》等多项制度，实行规范管理，真正使帮扶工作做到了公平、公正、公开</w:t>
      </w:r>
      <w:r>
        <w:rPr>
          <w:rFonts w:hint="eastAsia" w:ascii="仿宋_GB2312" w:hAnsi="宋体" w:eastAsia="仿宋_GB2312" w:cs="宋体"/>
          <w:kern w:val="0"/>
          <w:sz w:val="32"/>
          <w:szCs w:val="32"/>
          <w:lang w:eastAsia="zh-CN"/>
        </w:rPr>
        <w:t>，</w:t>
      </w:r>
      <w:r>
        <w:rPr>
          <w:rFonts w:hint="eastAsia" w:ascii="仿宋_GB2312" w:hAnsi="仿宋_GB2312" w:eastAsia="仿宋_GB2312" w:cs="仿宋_GB2312"/>
          <w:sz w:val="32"/>
          <w:szCs w:val="32"/>
          <w:lang w:eastAsia="zh-CN"/>
        </w:rPr>
        <w:t>进一步贯彻落实困难职工精准帮扶脱困解困工作</w:t>
      </w:r>
      <w:r>
        <w:rPr>
          <w:rFonts w:hint="eastAsia" w:ascii="仿宋_GB2312" w:hAnsi="宋体" w:eastAsia="仿宋_GB2312" w:cs="宋体"/>
          <w:kern w:val="0"/>
          <w:sz w:val="32"/>
          <w:szCs w:val="32"/>
        </w:rPr>
        <w:t>。</w:t>
      </w:r>
    </w:p>
    <w:p>
      <w:pPr>
        <w:keepNext w:val="0"/>
        <w:keepLines w:val="0"/>
        <w:pageBreakBefore w:val="0"/>
        <w:tabs>
          <w:tab w:val="right" w:pos="8306"/>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二是做到及时处理困难职工群体的救助申报。让职工们随时申报、随时接访、及时调查、严格审核、准确救助、拓宽影响，使帮扶工作做到常态化。</w:t>
      </w:r>
    </w:p>
    <w:p>
      <w:pPr>
        <w:keepNext w:val="0"/>
        <w:keepLines w:val="0"/>
        <w:pageBreakBefore w:val="0"/>
        <w:tabs>
          <w:tab w:val="right" w:pos="8306"/>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三是严格按照建档的标准和程序</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坚持</w:t>
      </w:r>
      <w:r>
        <w:rPr>
          <w:rFonts w:hint="eastAsia" w:ascii="仿宋_GB2312" w:hAnsi="宋体" w:eastAsia="仿宋_GB2312" w:cs="宋体"/>
          <w:kern w:val="0"/>
          <w:sz w:val="32"/>
          <w:szCs w:val="32"/>
        </w:rPr>
        <w:t>“先家访、后建档、再帮扶”的原则，</w:t>
      </w:r>
      <w:r>
        <w:rPr>
          <w:rFonts w:hint="eastAsia" w:ascii="仿宋_GB2312" w:hAnsi="宋体" w:eastAsia="仿宋_GB2312" w:cs="宋体"/>
          <w:kern w:val="0"/>
          <w:sz w:val="32"/>
          <w:szCs w:val="32"/>
          <w:lang w:eastAsia="zh-CN"/>
        </w:rPr>
        <w:t>组织各级工会和</w:t>
      </w:r>
      <w:r>
        <w:rPr>
          <w:rFonts w:hint="eastAsia" w:ascii="仿宋" w:hAnsi="仿宋" w:eastAsia="仿宋" w:cs="仿宋"/>
          <w:b w:val="0"/>
          <w:bCs w:val="0"/>
          <w:sz w:val="32"/>
          <w:szCs w:val="32"/>
          <w:lang w:eastAsia="zh-CN"/>
        </w:rPr>
        <w:t>帮扶责任人每季度核查，</w:t>
      </w:r>
      <w:r>
        <w:rPr>
          <w:rFonts w:hint="eastAsia" w:ascii="仿宋_GB2312" w:eastAsia="仿宋_GB2312"/>
          <w:sz w:val="32"/>
          <w:szCs w:val="32"/>
        </w:rPr>
        <w:t>随时跟踪和掌握在档困难职工困难情况，及时</w:t>
      </w:r>
      <w:r>
        <w:rPr>
          <w:rFonts w:hint="eastAsia" w:ascii="仿宋_GB2312" w:eastAsia="仿宋_GB2312"/>
          <w:sz w:val="32"/>
          <w:szCs w:val="32"/>
          <w:lang w:eastAsia="zh-CN"/>
        </w:rPr>
        <w:t>调整及</w:t>
      </w:r>
      <w:r>
        <w:rPr>
          <w:rFonts w:hint="eastAsia" w:ascii="仿宋_GB2312" w:eastAsia="仿宋_GB2312"/>
          <w:sz w:val="32"/>
          <w:szCs w:val="32"/>
        </w:rPr>
        <w:t>清理不</w:t>
      </w:r>
      <w:r>
        <w:rPr>
          <w:rFonts w:hint="eastAsia" w:ascii="仿宋_GB2312" w:eastAsia="仿宋_GB2312"/>
          <w:sz w:val="32"/>
          <w:szCs w:val="32"/>
          <w:lang w:eastAsia="zh-CN"/>
        </w:rPr>
        <w:t>符合建档标准</w:t>
      </w:r>
      <w:r>
        <w:rPr>
          <w:rFonts w:hint="eastAsia" w:ascii="仿宋_GB2312" w:eastAsia="仿宋_GB2312"/>
          <w:sz w:val="32"/>
          <w:szCs w:val="32"/>
        </w:rPr>
        <w:t>档案，及时</w:t>
      </w:r>
      <w:r>
        <w:rPr>
          <w:rFonts w:hint="eastAsia" w:ascii="仿宋_GB2312" w:eastAsia="仿宋_GB2312"/>
          <w:sz w:val="32"/>
          <w:szCs w:val="32"/>
          <w:lang w:eastAsia="zh-CN"/>
        </w:rPr>
        <w:t>添加及跟新信息，并</w:t>
      </w:r>
      <w:r>
        <w:rPr>
          <w:rFonts w:hint="eastAsia" w:ascii="仿宋_GB2312" w:eastAsia="仿宋_GB2312"/>
          <w:sz w:val="32"/>
          <w:szCs w:val="32"/>
        </w:rPr>
        <w:t>将帮扶信息录入系统。</w:t>
      </w:r>
      <w:r>
        <w:rPr>
          <w:rFonts w:hint="eastAsia" w:ascii="仿宋" w:hAnsi="仿宋" w:eastAsia="仿宋" w:cs="仿宋"/>
          <w:sz w:val="32"/>
          <w:szCs w:val="32"/>
          <w:lang w:eastAsia="zh-CN"/>
        </w:rPr>
        <w:t>并依托省居民家庭经济状况核对系统，</w:t>
      </w:r>
      <w:r>
        <w:rPr>
          <w:rFonts w:hint="eastAsia" w:ascii="仿宋" w:hAnsi="仿宋" w:eastAsia="仿宋" w:cs="仿宋"/>
          <w:sz w:val="32"/>
          <w:szCs w:val="32"/>
        </w:rPr>
        <w:t>与公安、</w:t>
      </w:r>
      <w:r>
        <w:rPr>
          <w:rFonts w:hint="eastAsia" w:ascii="仿宋" w:hAnsi="仿宋" w:eastAsia="仿宋" w:cs="仿宋"/>
          <w:sz w:val="32"/>
          <w:szCs w:val="32"/>
          <w:lang w:eastAsia="zh-CN"/>
        </w:rPr>
        <w:t>民政、银行</w:t>
      </w:r>
      <w:r>
        <w:rPr>
          <w:rFonts w:hint="eastAsia" w:ascii="仿宋" w:hAnsi="仿宋" w:eastAsia="仿宋" w:cs="仿宋"/>
          <w:sz w:val="32"/>
          <w:szCs w:val="32"/>
        </w:rPr>
        <w:t>、住建等部门对困难职工家庭经济状况进行数据比对，精准识别和界定困难职工身份，科学制定困难职工解困脱困办法</w:t>
      </w:r>
      <w:r>
        <w:rPr>
          <w:rFonts w:hint="eastAsia" w:ascii="仿宋" w:hAnsi="仿宋" w:eastAsia="仿宋" w:cs="仿宋"/>
          <w:sz w:val="32"/>
          <w:szCs w:val="32"/>
          <w:lang w:eastAsia="zh-CN"/>
        </w:rPr>
        <w:t>，</w:t>
      </w:r>
      <w:r>
        <w:rPr>
          <w:rFonts w:hint="eastAsia" w:ascii="仿宋_GB2312" w:eastAsia="仿宋_GB2312"/>
          <w:sz w:val="32"/>
          <w:szCs w:val="32"/>
        </w:rPr>
        <w:t>实施精准帮扶。</w:t>
      </w:r>
      <w:r>
        <w:rPr>
          <w:rFonts w:ascii="仿宋_GB2312" w:hAnsi="宋体" w:eastAsia="仿宋_GB2312" w:cs="宋体"/>
          <w:kern w:val="0"/>
          <w:sz w:val="32"/>
          <w:szCs w:val="32"/>
        </w:rPr>
        <w:tab/>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是建立困难帮扶公示和监督制度。对帮扶的对象名单、申报程序、帮扶金额，分别予以公示，做到公平、公正、公开，同时设立帮扶资金使用监督小组，成员由审计、财务等相关部门的领导组成，对每年的帮扶资金使用进行年度审查，确保每笔帮扶资金做到帮得准、扶得到位，使帮扶工作做到规范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我们在</w:t>
      </w:r>
      <w:r>
        <w:rPr>
          <w:rFonts w:hint="eastAsia" w:ascii="仿宋" w:hAnsi="仿宋" w:eastAsia="仿宋" w:cs="仿宋"/>
          <w:sz w:val="32"/>
          <w:szCs w:val="32"/>
          <w:lang w:eastAsia="zh-CN"/>
        </w:rPr>
        <w:t>开展“两节”送温暖、生活救助、医疗救助、金秋助学等系列帮扶活动</w:t>
      </w:r>
      <w:r>
        <w:rPr>
          <w:rFonts w:hint="eastAsia" w:ascii="仿宋_GB2312" w:hAnsi="宋体" w:eastAsia="仿宋_GB2312" w:cs="宋体"/>
          <w:kern w:val="0"/>
          <w:sz w:val="32"/>
          <w:szCs w:val="32"/>
        </w:rPr>
        <w:t>的基础上，</w:t>
      </w:r>
      <w:r>
        <w:rPr>
          <w:rFonts w:hint="eastAsia" w:ascii="仿宋_GB2312" w:hAnsi="仿宋_GB2312" w:eastAsia="仿宋_GB2312" w:cs="仿宋_GB2312"/>
          <w:b w:val="0"/>
          <w:bCs/>
          <w:sz w:val="32"/>
          <w:szCs w:val="32"/>
          <w:lang w:val="en-US" w:eastAsia="zh-CN"/>
        </w:rPr>
        <w:t>多措并举，</w:t>
      </w:r>
      <w:r>
        <w:rPr>
          <w:rFonts w:hint="eastAsia" w:ascii="仿宋" w:hAnsi="仿宋" w:eastAsia="仿宋" w:cs="仿宋"/>
          <w:sz w:val="32"/>
          <w:szCs w:val="32"/>
          <w:lang w:eastAsia="zh-CN"/>
        </w:rPr>
        <w:t>推动各职能局按照政策要求解决</w:t>
      </w:r>
      <w:r>
        <w:rPr>
          <w:rFonts w:hint="eastAsia" w:ascii="仿宋_GB2312" w:hAnsi="仿宋_GB2312" w:eastAsia="仿宋_GB2312" w:cs="仿宋_GB2312"/>
          <w:b w:val="0"/>
          <w:bCs/>
          <w:sz w:val="32"/>
          <w:szCs w:val="32"/>
          <w:lang w:val="en-US" w:eastAsia="zh-CN"/>
        </w:rPr>
        <w:t>困难职工的就医、就业、就学、社保、住房等实际困难，</w:t>
      </w:r>
      <w:r>
        <w:rPr>
          <w:rFonts w:hint="eastAsia" w:ascii="仿宋" w:hAnsi="仿宋" w:eastAsia="仿宋" w:cs="仿宋"/>
          <w:sz w:val="32"/>
          <w:szCs w:val="32"/>
          <w:lang w:eastAsia="zh-CN"/>
        </w:rPr>
        <w:t>取得了较好的帮扶工作成效，</w:t>
      </w:r>
      <w:r>
        <w:rPr>
          <w:rFonts w:hint="eastAsia" w:ascii="仿宋_GB2312" w:hAnsi="宋体" w:eastAsia="仿宋_GB2312" w:cs="宋体"/>
          <w:kern w:val="0"/>
          <w:sz w:val="32"/>
          <w:szCs w:val="32"/>
        </w:rPr>
        <w:t>深得职工信赖和社会认可。</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（二）存在的问题和建议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一是专项资金项目的使用范围多局限于生活、医疗、助学救助几方面，职业介绍、职工培训及法律援助等项目开展较为薄弱；二是</w:t>
      </w:r>
      <w:r>
        <w:rPr>
          <w:rStyle w:val="8"/>
          <w:rFonts w:hint="eastAsia" w:ascii="仿宋_GB2312" w:hAnsi="宋体" w:eastAsia="仿宋_GB2312"/>
          <w:color w:val="000000"/>
          <w:sz w:val="32"/>
          <w:szCs w:val="32"/>
        </w:rPr>
        <w:t>困难职工档案动态管理有待进一步加强。</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今后工作中，对帮扶资金使用预算要精心测算，合理安排各项专项资金，提高资金的使用效率。不断拓宽帮扶工作面，丰富帮扶项目，使专项资金发挥更大的效能，把更多的困难职工群众纳入帮扶救助体系。让更多的困难职工感受到党和政府的温暖和关怀。</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spacing w:line="560" w:lineRule="exact"/>
        <w:rPr>
          <w:rFonts w:hint="eastAsia" w:ascii="仿宋" w:hAnsi="仿宋" w:eastAsia="仿宋_GB2312" w:cs="宋体"/>
          <w:kern w:val="0"/>
          <w:sz w:val="32"/>
          <w:szCs w:val="32"/>
          <w:lang w:eastAsia="zh-CN"/>
        </w:rPr>
      </w:pPr>
      <w:r>
        <w:rPr>
          <w:rFonts w:hint="eastAsia" w:ascii="仿宋" w:hAnsi="仿宋" w:eastAsia="仿宋_GB2312" w:cs="宋体"/>
          <w:kern w:val="0"/>
          <w:sz w:val="32"/>
          <w:szCs w:val="32"/>
        </w:rPr>
        <w:t>附件</w:t>
      </w:r>
      <w:r>
        <w:rPr>
          <w:rFonts w:hint="eastAsia" w:ascii="仿宋" w:hAnsi="仿宋" w:eastAsia="仿宋_GB2312" w:cs="宋体"/>
          <w:kern w:val="0"/>
          <w:sz w:val="32"/>
          <w:szCs w:val="32"/>
          <w:lang w:val="en-US" w:eastAsia="zh-CN"/>
        </w:rPr>
        <w:t>3</w:t>
      </w:r>
    </w:p>
    <w:p>
      <w:pPr>
        <w:widowControl/>
        <w:snapToGrid w:val="0"/>
        <w:spacing w:line="560" w:lineRule="exact"/>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帮扶资金支出项目绩效评价指标体系</w:t>
      </w:r>
    </w:p>
    <w:p>
      <w:pPr>
        <w:widowControl/>
        <w:snapToGrid w:val="0"/>
        <w:spacing w:line="560" w:lineRule="exact"/>
        <w:jc w:val="center"/>
        <w:rPr>
          <w:rFonts w:hint="eastAsia" w:ascii="方正小标宋简体" w:hAnsi="宋体" w:eastAsia="方正小标宋简体" w:cs="宋体"/>
          <w:bCs/>
          <w:kern w:val="0"/>
          <w:sz w:val="44"/>
          <w:szCs w:val="44"/>
        </w:rPr>
      </w:pPr>
    </w:p>
    <w:tbl>
      <w:tblPr>
        <w:tblStyle w:val="4"/>
        <w:tblW w:w="9880" w:type="dxa"/>
        <w:jc w:val="center"/>
        <w:tblInd w:w="0" w:type="dxa"/>
        <w:tblLayout w:type="fixed"/>
        <w:tblCellMar>
          <w:top w:w="0" w:type="dxa"/>
          <w:left w:w="108" w:type="dxa"/>
          <w:bottom w:w="0" w:type="dxa"/>
          <w:right w:w="108" w:type="dxa"/>
        </w:tblCellMar>
      </w:tblPr>
      <w:tblGrid>
        <w:gridCol w:w="700"/>
        <w:gridCol w:w="540"/>
        <w:gridCol w:w="600"/>
        <w:gridCol w:w="520"/>
        <w:gridCol w:w="600"/>
        <w:gridCol w:w="520"/>
        <w:gridCol w:w="800"/>
        <w:gridCol w:w="1818"/>
        <w:gridCol w:w="540"/>
        <w:gridCol w:w="2520"/>
        <w:gridCol w:w="722"/>
      </w:tblGrid>
      <w:tr>
        <w:tblPrEx>
          <w:tblLayout w:type="fixed"/>
          <w:tblCellMar>
            <w:top w:w="0" w:type="dxa"/>
            <w:left w:w="108" w:type="dxa"/>
            <w:bottom w:w="0" w:type="dxa"/>
            <w:right w:w="108" w:type="dxa"/>
          </w:tblCellMar>
        </w:tblPrEx>
        <w:trPr>
          <w:trHeight w:val="428"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cs="宋体"/>
                <w:b/>
                <w:bCs/>
                <w:kern w:val="0"/>
                <w:sz w:val="18"/>
                <w:szCs w:val="18"/>
              </w:rPr>
            </w:pPr>
            <w:r>
              <w:rPr>
                <w:rFonts w:hint="eastAsia" w:ascii="宋体" w:hAnsi="宋体" w:cs="宋体"/>
                <w:b/>
                <w:bCs/>
                <w:kern w:val="0"/>
                <w:sz w:val="18"/>
                <w:szCs w:val="18"/>
              </w:rPr>
              <w:t>一级指标</w:t>
            </w:r>
          </w:p>
        </w:tc>
        <w:tc>
          <w:tcPr>
            <w:tcW w:w="540"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ascii="宋体" w:hAnsi="宋体" w:cs="宋体"/>
                <w:b/>
                <w:bCs/>
                <w:kern w:val="0"/>
                <w:sz w:val="18"/>
                <w:szCs w:val="18"/>
              </w:rPr>
            </w:pPr>
            <w:r>
              <w:rPr>
                <w:rFonts w:hint="eastAsia" w:ascii="宋体" w:hAnsi="宋体" w:cs="宋体"/>
                <w:b/>
                <w:bCs/>
                <w:kern w:val="0"/>
                <w:sz w:val="18"/>
                <w:szCs w:val="18"/>
              </w:rPr>
              <w:t>分值</w:t>
            </w:r>
          </w:p>
        </w:tc>
        <w:tc>
          <w:tcPr>
            <w:tcW w:w="600"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ascii="宋体" w:hAnsi="宋体" w:cs="宋体"/>
                <w:b/>
                <w:bCs/>
                <w:kern w:val="0"/>
                <w:sz w:val="18"/>
                <w:szCs w:val="18"/>
              </w:rPr>
            </w:pPr>
            <w:r>
              <w:rPr>
                <w:rFonts w:hint="eastAsia" w:ascii="宋体" w:hAnsi="宋体" w:cs="宋体"/>
                <w:b/>
                <w:bCs/>
                <w:kern w:val="0"/>
                <w:sz w:val="18"/>
                <w:szCs w:val="18"/>
              </w:rPr>
              <w:t>二级指标</w:t>
            </w:r>
          </w:p>
        </w:tc>
        <w:tc>
          <w:tcPr>
            <w:tcW w:w="520"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ascii="宋体" w:hAnsi="宋体" w:cs="宋体"/>
                <w:b/>
                <w:bCs/>
                <w:kern w:val="0"/>
                <w:sz w:val="18"/>
                <w:szCs w:val="18"/>
              </w:rPr>
            </w:pPr>
            <w:r>
              <w:rPr>
                <w:rFonts w:hint="eastAsia" w:ascii="宋体" w:hAnsi="宋体" w:cs="宋体"/>
                <w:b/>
                <w:bCs/>
                <w:kern w:val="0"/>
                <w:sz w:val="18"/>
                <w:szCs w:val="18"/>
              </w:rPr>
              <w:t>分值</w:t>
            </w:r>
          </w:p>
        </w:tc>
        <w:tc>
          <w:tcPr>
            <w:tcW w:w="600"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ascii="宋体" w:hAnsi="宋体" w:cs="宋体"/>
                <w:b/>
                <w:bCs/>
                <w:kern w:val="0"/>
                <w:sz w:val="18"/>
                <w:szCs w:val="18"/>
              </w:rPr>
            </w:pPr>
            <w:r>
              <w:rPr>
                <w:rFonts w:hint="eastAsia" w:ascii="宋体" w:hAnsi="宋体" w:cs="宋体"/>
                <w:b/>
                <w:bCs/>
                <w:kern w:val="0"/>
                <w:sz w:val="18"/>
                <w:szCs w:val="18"/>
              </w:rPr>
              <w:t>三级指标</w:t>
            </w:r>
          </w:p>
        </w:tc>
        <w:tc>
          <w:tcPr>
            <w:tcW w:w="520"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ascii="宋体" w:hAnsi="宋体" w:cs="宋体"/>
                <w:b/>
                <w:bCs/>
                <w:kern w:val="0"/>
                <w:sz w:val="18"/>
                <w:szCs w:val="18"/>
              </w:rPr>
            </w:pPr>
            <w:r>
              <w:rPr>
                <w:rFonts w:hint="eastAsia" w:ascii="宋体" w:hAnsi="宋体" w:cs="宋体"/>
                <w:b/>
                <w:bCs/>
                <w:kern w:val="0"/>
                <w:sz w:val="18"/>
                <w:szCs w:val="18"/>
              </w:rPr>
              <w:t>分值</w:t>
            </w:r>
          </w:p>
        </w:tc>
        <w:tc>
          <w:tcPr>
            <w:tcW w:w="2618" w:type="dxa"/>
            <w:gridSpan w:val="2"/>
            <w:tcBorders>
              <w:top w:val="single" w:color="auto" w:sz="4" w:space="0"/>
              <w:left w:val="nil"/>
              <w:bottom w:val="single" w:color="auto" w:sz="4" w:space="0"/>
              <w:right w:val="single" w:color="auto" w:sz="4" w:space="0"/>
            </w:tcBorders>
            <w:noWrap w:val="0"/>
            <w:vAlign w:val="center"/>
          </w:tcPr>
          <w:p>
            <w:pPr>
              <w:spacing w:line="200" w:lineRule="exact"/>
              <w:jc w:val="center"/>
              <w:rPr>
                <w:rFonts w:ascii="宋体" w:hAnsi="宋体" w:cs="宋体"/>
                <w:b/>
                <w:bCs/>
                <w:kern w:val="0"/>
                <w:sz w:val="18"/>
                <w:szCs w:val="18"/>
              </w:rPr>
            </w:pPr>
            <w:r>
              <w:rPr>
                <w:rFonts w:hint="eastAsia" w:ascii="宋体" w:hAnsi="宋体" w:cs="宋体"/>
                <w:b/>
                <w:bCs/>
                <w:kern w:val="0"/>
                <w:sz w:val="18"/>
                <w:szCs w:val="18"/>
              </w:rPr>
              <w:t>评价标准</w:t>
            </w:r>
          </w:p>
        </w:tc>
        <w:tc>
          <w:tcPr>
            <w:tcW w:w="540"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ascii="宋体" w:hAnsi="宋体" w:cs="宋体"/>
                <w:b/>
                <w:bCs/>
                <w:kern w:val="0"/>
                <w:sz w:val="18"/>
                <w:szCs w:val="18"/>
              </w:rPr>
            </w:pPr>
            <w:r>
              <w:rPr>
                <w:rFonts w:hint="eastAsia" w:ascii="宋体" w:hAnsi="宋体" w:cs="宋体"/>
                <w:b/>
                <w:bCs/>
                <w:kern w:val="0"/>
                <w:sz w:val="18"/>
                <w:szCs w:val="18"/>
              </w:rPr>
              <w:t>分值</w:t>
            </w:r>
          </w:p>
        </w:tc>
        <w:tc>
          <w:tcPr>
            <w:tcW w:w="2520"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ascii="宋体" w:hAnsi="宋体" w:cs="宋体"/>
                <w:b/>
                <w:bCs/>
                <w:kern w:val="0"/>
                <w:sz w:val="18"/>
                <w:szCs w:val="18"/>
              </w:rPr>
            </w:pPr>
            <w:r>
              <w:rPr>
                <w:rFonts w:hint="eastAsia" w:ascii="宋体" w:hAnsi="宋体" w:cs="宋体"/>
                <w:b/>
                <w:bCs/>
                <w:kern w:val="0"/>
                <w:sz w:val="18"/>
                <w:szCs w:val="18"/>
              </w:rPr>
              <w:t>评价要求</w:t>
            </w:r>
          </w:p>
        </w:tc>
        <w:tc>
          <w:tcPr>
            <w:tcW w:w="722"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ascii="宋体" w:hAnsi="宋体" w:cs="宋体"/>
                <w:b/>
                <w:bCs/>
                <w:kern w:val="0"/>
                <w:sz w:val="18"/>
                <w:szCs w:val="18"/>
              </w:rPr>
            </w:pPr>
            <w:r>
              <w:rPr>
                <w:rFonts w:hint="eastAsia" w:ascii="宋体" w:hAnsi="宋体" w:cs="宋体"/>
                <w:b/>
                <w:bCs/>
                <w:kern w:val="0"/>
                <w:sz w:val="18"/>
                <w:szCs w:val="18"/>
              </w:rPr>
              <w:t>得分</w:t>
            </w:r>
          </w:p>
        </w:tc>
      </w:tr>
      <w:tr>
        <w:tblPrEx>
          <w:tblLayout w:type="fixed"/>
          <w:tblCellMar>
            <w:top w:w="0" w:type="dxa"/>
            <w:left w:w="108" w:type="dxa"/>
            <w:bottom w:w="0" w:type="dxa"/>
            <w:right w:w="108" w:type="dxa"/>
          </w:tblCellMar>
        </w:tblPrEx>
        <w:trPr>
          <w:trHeight w:val="632" w:hRule="atLeast"/>
          <w:jc w:val="center"/>
        </w:trPr>
        <w:tc>
          <w:tcPr>
            <w:tcW w:w="7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帮</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both"/>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扶</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both"/>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工</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both"/>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作</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both"/>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决</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both"/>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ascii="宋体" w:hAnsi="宋体" w:cs="宋体"/>
                <w:kern w:val="0"/>
                <w:sz w:val="18"/>
                <w:szCs w:val="18"/>
              </w:rPr>
            </w:pPr>
            <w:r>
              <w:rPr>
                <w:rFonts w:hint="eastAsia" w:ascii="宋体" w:hAnsi="宋体" w:cs="宋体"/>
                <w:kern w:val="0"/>
                <w:sz w:val="18"/>
                <w:szCs w:val="18"/>
              </w:rPr>
              <w:t>策</w:t>
            </w: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帮</w:t>
            </w: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扶</w:t>
            </w: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工</w:t>
            </w: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作</w:t>
            </w: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决</w:t>
            </w: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eastAsia="zh-CN"/>
              </w:rPr>
              <w:t>策</w:t>
            </w:r>
          </w:p>
        </w:tc>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ascii="宋体" w:hAnsi="宋体" w:cs="宋体"/>
                <w:kern w:val="0"/>
                <w:sz w:val="18"/>
                <w:szCs w:val="18"/>
              </w:rPr>
            </w:pPr>
            <w:r>
              <w:rPr>
                <w:rFonts w:hint="eastAsia" w:ascii="宋体" w:hAnsi="宋体" w:cs="宋体"/>
                <w:kern w:val="0"/>
                <w:sz w:val="18"/>
                <w:szCs w:val="18"/>
              </w:rPr>
              <w:t>50</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both"/>
              <w:rPr>
                <w:rFonts w:hint="eastAsia" w:ascii="宋体" w:hAnsi="宋体" w:cs="宋体"/>
                <w:kern w:val="0"/>
                <w:sz w:val="18"/>
                <w:szCs w:val="18"/>
                <w:lang w:val="en-US" w:eastAsia="zh-CN"/>
              </w:rPr>
            </w:pPr>
          </w:p>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帮扶目标</w:t>
            </w:r>
          </w:p>
        </w:tc>
        <w:tc>
          <w:tcPr>
            <w:tcW w:w="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ascii="宋体" w:hAnsi="宋体" w:cs="宋体"/>
                <w:kern w:val="0"/>
                <w:sz w:val="18"/>
                <w:szCs w:val="18"/>
              </w:rPr>
            </w:pPr>
            <w:r>
              <w:rPr>
                <w:rFonts w:hint="eastAsia" w:ascii="宋体" w:hAnsi="宋体" w:cs="宋体"/>
                <w:kern w:val="0"/>
                <w:sz w:val="18"/>
                <w:szCs w:val="18"/>
              </w:rPr>
              <w:t>目标内容</w:t>
            </w:r>
          </w:p>
        </w:tc>
        <w:tc>
          <w:tcPr>
            <w:tcW w:w="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帮扶对象是否明确</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目标是否明确、细化、量化；相关制度是否健全。</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869"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spacing w:val="-8"/>
                <w:kern w:val="0"/>
                <w:sz w:val="18"/>
                <w:szCs w:val="18"/>
              </w:rPr>
            </w:pPr>
            <w:r>
              <w:rPr>
                <w:rFonts w:hint="eastAsia" w:ascii="宋体" w:hAnsi="宋体" w:cs="宋体"/>
                <w:spacing w:val="-8"/>
                <w:kern w:val="0"/>
                <w:sz w:val="18"/>
                <w:szCs w:val="18"/>
              </w:rPr>
              <w:t>是否建立完善的困难职工档案管理制度及帮扶资金管理使用规定</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542"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决</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策</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过</w:t>
            </w:r>
          </w:p>
          <w:p>
            <w:pPr>
              <w:spacing w:line="240" w:lineRule="exact"/>
              <w:jc w:val="center"/>
              <w:rPr>
                <w:rFonts w:hint="eastAsia" w:ascii="宋体" w:hAnsi="宋体" w:cs="宋体"/>
                <w:kern w:val="0"/>
                <w:sz w:val="18"/>
                <w:szCs w:val="18"/>
              </w:rPr>
            </w:pPr>
          </w:p>
          <w:p>
            <w:pPr>
              <w:spacing w:line="240" w:lineRule="exact"/>
              <w:jc w:val="center"/>
              <w:rPr>
                <w:rFonts w:ascii="宋体" w:hAnsi="宋体" w:cs="宋体"/>
                <w:kern w:val="0"/>
                <w:sz w:val="18"/>
                <w:szCs w:val="18"/>
              </w:rPr>
            </w:pPr>
            <w:r>
              <w:rPr>
                <w:rFonts w:hint="eastAsia" w:ascii="宋体" w:hAnsi="宋体" w:cs="宋体"/>
                <w:kern w:val="0"/>
                <w:sz w:val="18"/>
                <w:szCs w:val="18"/>
              </w:rPr>
              <w:t>程</w:t>
            </w:r>
          </w:p>
        </w:tc>
        <w:tc>
          <w:tcPr>
            <w:tcW w:w="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40</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决</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策</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依</w:t>
            </w:r>
          </w:p>
          <w:p>
            <w:pPr>
              <w:spacing w:line="240" w:lineRule="exact"/>
              <w:jc w:val="center"/>
              <w:rPr>
                <w:rFonts w:hint="eastAsia" w:ascii="宋体" w:hAnsi="宋体" w:cs="宋体"/>
                <w:kern w:val="0"/>
                <w:sz w:val="18"/>
                <w:szCs w:val="18"/>
              </w:rPr>
            </w:pPr>
          </w:p>
          <w:p>
            <w:pPr>
              <w:spacing w:line="240" w:lineRule="exact"/>
              <w:jc w:val="center"/>
              <w:rPr>
                <w:rFonts w:ascii="宋体" w:hAnsi="宋体" w:cs="宋体"/>
                <w:kern w:val="0"/>
                <w:sz w:val="18"/>
                <w:szCs w:val="18"/>
              </w:rPr>
            </w:pPr>
            <w:r>
              <w:rPr>
                <w:rFonts w:hint="eastAsia" w:ascii="宋体" w:hAnsi="宋体" w:cs="宋体"/>
                <w:kern w:val="0"/>
                <w:sz w:val="18"/>
                <w:szCs w:val="18"/>
              </w:rPr>
              <w:t>据</w:t>
            </w:r>
          </w:p>
        </w:tc>
        <w:tc>
          <w:tcPr>
            <w:tcW w:w="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25</w:t>
            </w: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spacing w:val="-14"/>
                <w:w w:val="95"/>
                <w:kern w:val="0"/>
                <w:sz w:val="18"/>
                <w:szCs w:val="18"/>
              </w:rPr>
            </w:pPr>
            <w:r>
              <w:rPr>
                <w:rFonts w:hint="eastAsia" w:ascii="宋体" w:hAnsi="宋体" w:cs="宋体"/>
                <w:spacing w:val="-14"/>
                <w:w w:val="95"/>
                <w:kern w:val="0"/>
                <w:sz w:val="18"/>
                <w:szCs w:val="18"/>
              </w:rPr>
              <w:t>是否根据部门年度工作计划预算实施</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1138"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送温暖活动是否有方案或计划（2分）；金秋助学活动是否有方案或计划（2分）。</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4</w:t>
            </w:r>
          </w:p>
        </w:tc>
      </w:tr>
      <w:tr>
        <w:tblPrEx>
          <w:tblLayout w:type="fixed"/>
          <w:tblCellMar>
            <w:top w:w="0" w:type="dxa"/>
            <w:left w:w="108" w:type="dxa"/>
            <w:bottom w:w="0" w:type="dxa"/>
            <w:right w:w="108" w:type="dxa"/>
          </w:tblCellMar>
        </w:tblPrEx>
        <w:trPr>
          <w:trHeight w:val="915"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帮扶标准是否符合帮扶资金管理的使用规定.</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1142"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省财政专项帮扶资金的帮扶对象，是否符合困难职工（农民工）的建档条件</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3</w:t>
            </w:r>
          </w:p>
        </w:tc>
      </w:tr>
      <w:tr>
        <w:tblPrEx>
          <w:tblLayout w:type="fixed"/>
          <w:tblCellMar>
            <w:top w:w="0" w:type="dxa"/>
            <w:left w:w="108" w:type="dxa"/>
            <w:bottom w:w="0" w:type="dxa"/>
            <w:right w:w="108" w:type="dxa"/>
          </w:tblCellMar>
        </w:tblPrEx>
        <w:trPr>
          <w:trHeight w:val="1112"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省财政专项资金是否只使用在困难职工生活救助、子女助学、医疗救助等三项帮扶措施上</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若使用在其他用途上不得分</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145"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是否建立完善的原始纸质困难职工档案。</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spacing w:val="-6"/>
                <w:kern w:val="0"/>
                <w:sz w:val="18"/>
                <w:szCs w:val="18"/>
              </w:rPr>
            </w:pPr>
            <w:r>
              <w:rPr>
                <w:rFonts w:hint="eastAsia" w:ascii="宋体" w:hAnsi="宋体" w:cs="宋体"/>
                <w:spacing w:val="-6"/>
                <w:kern w:val="0"/>
                <w:sz w:val="18"/>
                <w:szCs w:val="18"/>
              </w:rPr>
              <w:t>内容包括：本人基本情况、家庭情况、困难程度、致困原因、就业要求、帮扶需求等。建立困难职工档案登记表，提供困难职工相关证明材料（身份证或户口本、疾病证明、低保证、收入证明、所在单位工会困难证明等。（档案资料不全的不得分）</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4</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1844"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是否建立完善的困难职工电子档案。</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①对符合条件的困难职工，要及时录入中华全国总工会统一使用的《工会帮扶工作管理系统》。（2分）</w:t>
            </w:r>
            <w:r>
              <w:rPr>
                <w:rFonts w:hint="eastAsia" w:ascii="宋体" w:hAnsi="宋体" w:cs="宋体"/>
                <w:kern w:val="0"/>
                <w:sz w:val="18"/>
                <w:szCs w:val="18"/>
              </w:rPr>
              <w:br w:type="textWrapping"/>
            </w:r>
            <w:r>
              <w:rPr>
                <w:rFonts w:hint="eastAsia" w:ascii="宋体" w:hAnsi="宋体" w:cs="宋体"/>
                <w:kern w:val="0"/>
                <w:sz w:val="18"/>
                <w:szCs w:val="18"/>
              </w:rPr>
              <w:t>②所有帮扶活动均要录入工会帮扶工作管理系统［帮扶救助］模块及困难职工档案［附件］栏。（2分）</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4</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1090"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是否对困难职工档案实行动态管理，做到随时发现随时输入，随时变化随时调整，随时帮扶随时记录，随时脱贫随时注销</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决</w:t>
            </w: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策</w:t>
            </w: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过</w:t>
            </w: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程</w:t>
            </w:r>
          </w:p>
        </w:tc>
        <w:tc>
          <w:tcPr>
            <w:tcW w:w="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40</w:t>
            </w:r>
            <w:r>
              <w:rPr>
                <w:rFonts w:hint="eastAsia" w:ascii="宋体" w:hAnsi="宋体" w:cs="宋体"/>
                <w:kern w:val="0"/>
                <w:sz w:val="18"/>
                <w:szCs w:val="18"/>
              </w:rPr>
              <w:t>　</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决</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策</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程</w:t>
            </w:r>
          </w:p>
          <w:p>
            <w:pPr>
              <w:spacing w:line="240" w:lineRule="exact"/>
              <w:jc w:val="center"/>
              <w:rPr>
                <w:rFonts w:hint="eastAsia" w:ascii="宋体" w:hAnsi="宋体" w:cs="宋体"/>
                <w:kern w:val="0"/>
                <w:sz w:val="18"/>
                <w:szCs w:val="18"/>
              </w:rPr>
            </w:pPr>
          </w:p>
          <w:p>
            <w:pPr>
              <w:spacing w:line="240" w:lineRule="exact"/>
              <w:jc w:val="center"/>
              <w:rPr>
                <w:rFonts w:ascii="宋体" w:hAnsi="宋体" w:cs="宋体"/>
                <w:kern w:val="0"/>
                <w:sz w:val="18"/>
                <w:szCs w:val="18"/>
              </w:rPr>
            </w:pPr>
            <w:r>
              <w:rPr>
                <w:rFonts w:hint="eastAsia" w:ascii="宋体" w:hAnsi="宋体" w:cs="宋体"/>
                <w:kern w:val="0"/>
                <w:sz w:val="18"/>
                <w:szCs w:val="18"/>
              </w:rPr>
              <w:t>序</w:t>
            </w:r>
          </w:p>
        </w:tc>
        <w:tc>
          <w:tcPr>
            <w:tcW w:w="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180" w:lineRule="exact"/>
              <w:jc w:val="center"/>
              <w:rPr>
                <w:rFonts w:ascii="宋体" w:hAnsi="宋体" w:cs="宋体"/>
                <w:kern w:val="0"/>
                <w:sz w:val="18"/>
                <w:szCs w:val="18"/>
              </w:rPr>
            </w:pPr>
            <w:r>
              <w:rPr>
                <w:rFonts w:hint="eastAsia" w:ascii="宋体" w:hAnsi="宋体" w:cs="宋体"/>
                <w:kern w:val="0"/>
                <w:sz w:val="18"/>
                <w:szCs w:val="18"/>
              </w:rPr>
              <w:t>帮扶程序符合要求，帮扶活动按照本单位帮扶资金管理规定，有申请、有审批。（25分）</w:t>
            </w:r>
          </w:p>
        </w:tc>
        <w:tc>
          <w:tcPr>
            <w:tcW w:w="181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申请临时生活救助的是否由职工本人申请，有帮扶中心或工会审批意见。</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cs="宋体"/>
                <w:kern w:val="0"/>
                <w:sz w:val="18"/>
                <w:szCs w:val="18"/>
                <w:lang w:val="en"/>
              </w:rPr>
            </w:pPr>
            <w:r>
              <w:rPr>
                <w:rFonts w:hint="default" w:ascii="宋体" w:hAnsi="宋体" w:cs="宋体"/>
                <w:kern w:val="0"/>
                <w:sz w:val="18"/>
                <w:szCs w:val="18"/>
                <w:lang w:val="en"/>
              </w:rPr>
              <w:t>3</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1260"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181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送温暖等活动集中进行帮扶时，是否有整体帮扶活动方案或计划，并经本单位领导审批或经主席办公会研究批准通过。</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1341" w:hRule="atLeast"/>
          <w:jc w:val="center"/>
        </w:trPr>
        <w:tc>
          <w:tcPr>
            <w:tcW w:w="700"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000000"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000000"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1818"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ascii="宋体" w:hAnsi="宋体" w:cs="宋体"/>
                <w:kern w:val="0"/>
                <w:sz w:val="18"/>
                <w:szCs w:val="18"/>
              </w:rPr>
            </w:pPr>
            <w:r>
              <w:rPr>
                <w:rFonts w:hint="eastAsia" w:ascii="宋体" w:hAnsi="宋体" w:cs="宋体"/>
                <w:kern w:val="0"/>
                <w:sz w:val="18"/>
                <w:szCs w:val="18"/>
              </w:rPr>
              <w:t>金秋助学应届大学生是否填写了《金秋助学对象登记表》及各项附件是否齐全。</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cs="宋体"/>
                <w:kern w:val="0"/>
                <w:sz w:val="18"/>
                <w:szCs w:val="18"/>
                <w:lang w:val="en"/>
              </w:rPr>
            </w:pPr>
            <w:r>
              <w:rPr>
                <w:rFonts w:hint="default" w:ascii="宋体" w:hAnsi="宋体" w:cs="宋体"/>
                <w:kern w:val="0"/>
                <w:sz w:val="18"/>
                <w:szCs w:val="18"/>
                <w:lang w:val="en"/>
              </w:rPr>
              <w:t>3</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不全则不得分</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　</w:t>
            </w:r>
          </w:p>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1395" w:hRule="atLeast"/>
          <w:jc w:val="center"/>
        </w:trPr>
        <w:tc>
          <w:tcPr>
            <w:tcW w:w="70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nil"/>
              <w:left w:val="single" w:color="auto" w:sz="4" w:space="0"/>
              <w:bottom w:val="single" w:color="000000"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nil"/>
              <w:left w:val="single" w:color="auto" w:sz="4" w:space="0"/>
              <w:bottom w:val="single" w:color="000000"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80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181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医疗救助是否提供了帮扶对象县级以上医疗机构的医疗证明、医疗费用单据等附件。</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没有则不得分</w:t>
            </w:r>
          </w:p>
        </w:tc>
        <w:tc>
          <w:tcPr>
            <w:tcW w:w="72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1074" w:hRule="atLeast"/>
          <w:jc w:val="center"/>
        </w:trPr>
        <w:tc>
          <w:tcPr>
            <w:tcW w:w="70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nil"/>
              <w:left w:val="single" w:color="auto" w:sz="4" w:space="0"/>
              <w:bottom w:val="single" w:color="000000"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nil"/>
              <w:left w:val="single" w:color="auto" w:sz="4" w:space="0"/>
              <w:bottom w:val="single" w:color="000000"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80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181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每次帮扶活动结束后帮扶救助信息是否及时录入工会帮扶工作管理系统。</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252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没有则不得分</w:t>
            </w:r>
          </w:p>
        </w:tc>
        <w:tc>
          <w:tcPr>
            <w:tcW w:w="72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555" w:hRule="atLeast"/>
          <w:jc w:val="center"/>
        </w:trPr>
        <w:tc>
          <w:tcPr>
            <w:tcW w:w="70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资</w:t>
            </w:r>
          </w:p>
          <w:p>
            <w:pPr>
              <w:spacing w:line="240" w:lineRule="exact"/>
              <w:jc w:val="center"/>
              <w:rPr>
                <w:rFonts w:hint="eastAsia" w:ascii="宋体" w:hAnsi="宋体" w:cs="宋体"/>
                <w:kern w:val="0"/>
                <w:sz w:val="18"/>
                <w:szCs w:val="18"/>
              </w:rPr>
            </w:pPr>
            <w:r>
              <w:rPr>
                <w:rFonts w:hint="eastAsia" w:ascii="宋体" w:hAnsi="宋体" w:cs="宋体"/>
                <w:kern w:val="0"/>
                <w:sz w:val="18"/>
                <w:szCs w:val="18"/>
              </w:rPr>
              <w:t>金</w:t>
            </w:r>
          </w:p>
          <w:p>
            <w:pPr>
              <w:spacing w:line="240" w:lineRule="exact"/>
              <w:jc w:val="center"/>
              <w:rPr>
                <w:rFonts w:hint="eastAsia" w:ascii="宋体" w:hAnsi="宋体" w:cs="宋体"/>
                <w:kern w:val="0"/>
                <w:sz w:val="18"/>
                <w:szCs w:val="18"/>
              </w:rPr>
            </w:pPr>
            <w:r>
              <w:rPr>
                <w:rFonts w:hint="eastAsia" w:ascii="宋体" w:hAnsi="宋体" w:cs="宋体"/>
                <w:kern w:val="0"/>
                <w:sz w:val="18"/>
                <w:szCs w:val="18"/>
              </w:rPr>
              <w:t>分</w:t>
            </w:r>
          </w:p>
          <w:p>
            <w:pPr>
              <w:spacing w:line="240" w:lineRule="exact"/>
              <w:jc w:val="center"/>
              <w:rPr>
                <w:rFonts w:ascii="宋体" w:hAnsi="宋体" w:cs="宋体"/>
                <w:kern w:val="0"/>
                <w:sz w:val="18"/>
                <w:szCs w:val="18"/>
              </w:rPr>
            </w:pPr>
            <w:r>
              <w:rPr>
                <w:rFonts w:hint="eastAsia" w:ascii="宋体" w:hAnsi="宋体" w:cs="宋体"/>
                <w:kern w:val="0"/>
                <w:sz w:val="18"/>
                <w:szCs w:val="18"/>
              </w:rPr>
              <w:t>配</w:t>
            </w:r>
          </w:p>
        </w:tc>
        <w:tc>
          <w:tcPr>
            <w:tcW w:w="520"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600" w:type="dxa"/>
            <w:tcBorders>
              <w:top w:val="nil"/>
              <w:left w:val="nil"/>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r>
              <w:rPr>
                <w:rFonts w:hint="eastAsia" w:ascii="宋体" w:hAnsi="宋体" w:cs="宋体"/>
                <w:kern w:val="0"/>
                <w:sz w:val="18"/>
                <w:szCs w:val="18"/>
              </w:rPr>
              <w:t>分配办法</w:t>
            </w:r>
          </w:p>
        </w:tc>
        <w:tc>
          <w:tcPr>
            <w:tcW w:w="520" w:type="dxa"/>
            <w:tcBorders>
              <w:top w:val="nil"/>
              <w:left w:val="nil"/>
              <w:bottom w:val="single" w:color="auto" w:sz="4" w:space="0"/>
              <w:right w:val="single" w:color="auto" w:sz="4" w:space="0"/>
            </w:tcBorders>
            <w:noWrap w:val="0"/>
            <w:vAlign w:val="center"/>
          </w:tcPr>
          <w:p>
            <w:pPr>
              <w:spacing w:line="240" w:lineRule="exact"/>
              <w:jc w:val="right"/>
              <w:rPr>
                <w:rFonts w:ascii="宋体" w:hAnsi="宋体" w:cs="宋体"/>
                <w:kern w:val="0"/>
                <w:sz w:val="18"/>
                <w:szCs w:val="18"/>
              </w:rPr>
            </w:pPr>
            <w:r>
              <w:rPr>
                <w:rFonts w:hint="eastAsia" w:ascii="宋体" w:hAnsi="宋体" w:cs="宋体"/>
                <w:kern w:val="0"/>
                <w:sz w:val="18"/>
                <w:szCs w:val="18"/>
              </w:rPr>
              <w:t>2</w:t>
            </w: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帮扶资金发放是否有标准</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520"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555" w:hRule="atLeast"/>
          <w:jc w:val="center"/>
        </w:trPr>
        <w:tc>
          <w:tcPr>
            <w:tcW w:w="70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分配结果</w:t>
            </w:r>
          </w:p>
        </w:tc>
        <w:tc>
          <w:tcPr>
            <w:tcW w:w="520"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资金分配结果是否合理</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52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72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555" w:hRule="atLeast"/>
          <w:jc w:val="center"/>
        </w:trPr>
        <w:tc>
          <w:tcPr>
            <w:tcW w:w="700"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帮扶资金发放前是否公示</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52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72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679" w:hRule="atLeast"/>
          <w:jc w:val="center"/>
        </w:trPr>
        <w:tc>
          <w:tcPr>
            <w:tcW w:w="7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宋体" w:hAnsi="宋体" w:eastAsia="宋体" w:cs="宋体"/>
                <w:kern w:val="0"/>
                <w:sz w:val="18"/>
                <w:szCs w:val="18"/>
                <w:lang w:eastAsia="zh-CN"/>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帮</w:t>
            </w:r>
          </w:p>
          <w:p>
            <w:pPr>
              <w:spacing w:line="240" w:lineRule="exact"/>
              <w:jc w:val="both"/>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扶</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工</w:t>
            </w:r>
          </w:p>
          <w:p>
            <w:pPr>
              <w:spacing w:line="240" w:lineRule="exact"/>
              <w:jc w:val="center"/>
              <w:rPr>
                <w:rFonts w:hint="eastAsia" w:ascii="宋体" w:hAnsi="宋体" w:cs="宋体"/>
                <w:kern w:val="0"/>
                <w:sz w:val="18"/>
                <w:szCs w:val="18"/>
              </w:rPr>
            </w:pPr>
          </w:p>
          <w:p>
            <w:pPr>
              <w:spacing w:line="240" w:lineRule="exact"/>
              <w:jc w:val="both"/>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作</w:t>
            </w:r>
          </w:p>
          <w:p>
            <w:pPr>
              <w:spacing w:line="240" w:lineRule="exact"/>
              <w:jc w:val="center"/>
              <w:rPr>
                <w:rFonts w:hint="eastAsia" w:ascii="宋体" w:hAnsi="宋体" w:cs="宋体"/>
                <w:kern w:val="0"/>
                <w:sz w:val="18"/>
                <w:szCs w:val="18"/>
              </w:rPr>
            </w:pPr>
          </w:p>
          <w:p>
            <w:pPr>
              <w:spacing w:line="240" w:lineRule="exact"/>
              <w:jc w:val="both"/>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管</w:t>
            </w:r>
          </w:p>
          <w:p>
            <w:pPr>
              <w:spacing w:line="240" w:lineRule="exact"/>
              <w:jc w:val="center"/>
              <w:rPr>
                <w:rFonts w:hint="eastAsia" w:ascii="宋体" w:hAnsi="宋体" w:cs="宋体"/>
                <w:kern w:val="0"/>
                <w:sz w:val="18"/>
                <w:szCs w:val="18"/>
              </w:rPr>
            </w:pPr>
          </w:p>
          <w:p>
            <w:pPr>
              <w:spacing w:line="240" w:lineRule="exact"/>
              <w:jc w:val="both"/>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理</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帮</w:t>
            </w: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扶</w:t>
            </w: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工</w:t>
            </w: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作</w:t>
            </w: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管</w:t>
            </w: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cs="宋体"/>
                <w:kern w:val="0"/>
                <w:sz w:val="18"/>
                <w:szCs w:val="18"/>
                <w:lang w:eastAsia="zh-CN"/>
              </w:rPr>
            </w:pPr>
          </w:p>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理</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rPr>
                <w:rFonts w:hint="eastAsia" w:ascii="宋体" w:hAnsi="宋体" w:cs="宋体"/>
                <w:kern w:val="0"/>
                <w:sz w:val="18"/>
                <w:szCs w:val="18"/>
              </w:rPr>
            </w:pPr>
          </w:p>
        </w:tc>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both"/>
              <w:rPr>
                <w:rFonts w:hint="eastAsia" w:ascii="宋体" w:hAnsi="宋体" w:cs="宋体"/>
                <w:kern w:val="0"/>
                <w:sz w:val="18"/>
                <w:szCs w:val="18"/>
              </w:rPr>
            </w:pPr>
          </w:p>
          <w:p>
            <w:pPr>
              <w:spacing w:line="240" w:lineRule="exact"/>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43</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43</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ascii="宋体" w:hAnsi="宋体" w:cs="宋体"/>
                <w:kern w:val="0"/>
                <w:sz w:val="18"/>
                <w:szCs w:val="18"/>
              </w:rPr>
            </w:pPr>
          </w:p>
          <w:p>
            <w:pPr>
              <w:spacing w:line="240" w:lineRule="exact"/>
              <w:jc w:val="center"/>
              <w:rPr>
                <w:rFonts w:ascii="宋体" w:hAnsi="宋体" w:cs="宋体"/>
                <w:kern w:val="0"/>
                <w:sz w:val="18"/>
                <w:szCs w:val="18"/>
              </w:rPr>
            </w:pPr>
            <w:r>
              <w:rPr>
                <w:rFonts w:hint="eastAsia" w:ascii="宋体" w:hAnsi="宋体" w:cs="宋体"/>
                <w:kern w:val="0"/>
                <w:sz w:val="18"/>
                <w:szCs w:val="18"/>
              </w:rPr>
              <w:t>　</w:t>
            </w:r>
          </w:p>
          <w:p>
            <w:pPr>
              <w:spacing w:line="240" w:lineRule="exact"/>
              <w:jc w:val="left"/>
              <w:rPr>
                <w:rFonts w:ascii="宋体" w:hAnsi="宋体" w:cs="宋体"/>
                <w:kern w:val="0"/>
                <w:sz w:val="18"/>
                <w:szCs w:val="18"/>
              </w:rPr>
            </w:pPr>
            <w:r>
              <w:rPr>
                <w:rFonts w:hint="eastAsia" w:ascii="宋体" w:hAnsi="宋体" w:cs="宋体"/>
                <w:kern w:val="0"/>
                <w:sz w:val="18"/>
                <w:szCs w:val="18"/>
              </w:rPr>
              <w:t>　</w:t>
            </w:r>
          </w:p>
          <w:p>
            <w:pPr>
              <w:spacing w:line="240" w:lineRule="exact"/>
              <w:jc w:val="left"/>
              <w:rPr>
                <w:rFonts w:ascii="宋体" w:hAnsi="宋体" w:cs="宋体"/>
                <w:kern w:val="0"/>
                <w:sz w:val="18"/>
                <w:szCs w:val="18"/>
              </w:rPr>
            </w:pPr>
            <w:r>
              <w:rPr>
                <w:rFonts w:hint="eastAsia" w:ascii="宋体" w:hAnsi="宋体" w:cs="宋体"/>
                <w:kern w:val="0"/>
                <w:sz w:val="18"/>
                <w:szCs w:val="18"/>
              </w:rPr>
              <w:t>　</w:t>
            </w:r>
          </w:p>
          <w:p>
            <w:pPr>
              <w:spacing w:line="240" w:lineRule="exact"/>
              <w:jc w:val="left"/>
              <w:rPr>
                <w:rFonts w:ascii="宋体" w:hAnsi="宋体" w:cs="宋体"/>
                <w:kern w:val="0"/>
                <w:sz w:val="18"/>
                <w:szCs w:val="18"/>
              </w:rPr>
            </w:pPr>
            <w:r>
              <w:rPr>
                <w:rFonts w:hint="eastAsia" w:ascii="宋体" w:hAnsi="宋体" w:cs="宋体"/>
                <w:kern w:val="0"/>
                <w:sz w:val="18"/>
                <w:szCs w:val="18"/>
              </w:rPr>
              <w:t>　</w:t>
            </w:r>
          </w:p>
          <w:p>
            <w:pPr>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资</w:t>
            </w:r>
          </w:p>
          <w:p>
            <w:pPr>
              <w:spacing w:line="240" w:lineRule="exact"/>
              <w:jc w:val="center"/>
              <w:rPr>
                <w:rFonts w:hint="eastAsia" w:ascii="宋体" w:hAnsi="宋体" w:cs="宋体"/>
                <w:kern w:val="0"/>
                <w:sz w:val="18"/>
                <w:szCs w:val="18"/>
              </w:rPr>
            </w:pPr>
            <w:r>
              <w:rPr>
                <w:rFonts w:hint="eastAsia" w:ascii="宋体" w:hAnsi="宋体" w:cs="宋体"/>
                <w:kern w:val="0"/>
                <w:sz w:val="18"/>
                <w:szCs w:val="18"/>
              </w:rPr>
              <w:t>金</w:t>
            </w:r>
          </w:p>
          <w:p>
            <w:pPr>
              <w:spacing w:line="240" w:lineRule="exact"/>
              <w:jc w:val="center"/>
              <w:rPr>
                <w:rFonts w:hint="eastAsia" w:ascii="宋体" w:hAnsi="宋体" w:cs="宋体"/>
                <w:kern w:val="0"/>
                <w:sz w:val="18"/>
                <w:szCs w:val="18"/>
              </w:rPr>
            </w:pPr>
            <w:r>
              <w:rPr>
                <w:rFonts w:hint="eastAsia" w:ascii="宋体" w:hAnsi="宋体" w:cs="宋体"/>
                <w:kern w:val="0"/>
                <w:sz w:val="18"/>
                <w:szCs w:val="18"/>
              </w:rPr>
              <w:t>到</w:t>
            </w:r>
          </w:p>
          <w:p>
            <w:pPr>
              <w:spacing w:line="240" w:lineRule="exact"/>
              <w:jc w:val="center"/>
              <w:rPr>
                <w:rFonts w:ascii="宋体" w:hAnsi="宋体" w:cs="宋体"/>
                <w:kern w:val="0"/>
                <w:sz w:val="18"/>
                <w:szCs w:val="18"/>
              </w:rPr>
            </w:pPr>
            <w:r>
              <w:rPr>
                <w:rFonts w:hint="eastAsia" w:ascii="宋体" w:hAnsi="宋体" w:cs="宋体"/>
                <w:kern w:val="0"/>
                <w:sz w:val="18"/>
                <w:szCs w:val="18"/>
              </w:rPr>
              <w:t>位</w:t>
            </w:r>
          </w:p>
          <w:p>
            <w:pPr>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ascii="宋体" w:hAnsi="宋体" w:cs="宋体"/>
                <w:kern w:val="0"/>
                <w:sz w:val="18"/>
                <w:szCs w:val="18"/>
              </w:rPr>
            </w:pPr>
            <w:r>
              <w:rPr>
                <w:rFonts w:hint="eastAsia" w:ascii="宋体" w:hAnsi="宋体" w:cs="宋体"/>
                <w:kern w:val="0"/>
                <w:sz w:val="18"/>
                <w:szCs w:val="18"/>
              </w:rPr>
              <w:t>7</w:t>
            </w:r>
          </w:p>
          <w:p>
            <w:pPr>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6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到位率</w:t>
            </w:r>
          </w:p>
        </w:tc>
        <w:tc>
          <w:tcPr>
            <w:tcW w:w="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实际到位/计划到位</w:t>
            </w:r>
            <w:r>
              <w:rPr>
                <w:rFonts w:hint="eastAsia" w:ascii="汉仪细圆B5" w:hAnsi="汉仪细圆B5" w:eastAsia="汉仪细圆B5" w:cs="汉仪细圆B5"/>
                <w:kern w:val="0"/>
                <w:sz w:val="18"/>
                <w:szCs w:val="18"/>
              </w:rPr>
              <w:t>×</w:t>
            </w:r>
            <w:r>
              <w:rPr>
                <w:rFonts w:hint="eastAsia" w:ascii="宋体" w:hAnsi="宋体" w:cs="宋体"/>
                <w:kern w:val="0"/>
                <w:sz w:val="18"/>
                <w:szCs w:val="18"/>
              </w:rPr>
              <w:t>100%</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根据帮扶实际到位资金占计划的比重计算得分</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623"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到位时效</w:t>
            </w:r>
          </w:p>
          <w:p>
            <w:pPr>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w:t>
            </w:r>
          </w:p>
          <w:p>
            <w:pPr>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帮扶资金是否在规定时间内发放给职工（2分）</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资金是否及时到位；若未及时到位，是否影响帮扶进度。</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523"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帮扶资金是否通过</w:t>
            </w:r>
            <w:r>
              <w:rPr>
                <w:rFonts w:hint="eastAsia" w:ascii="宋体" w:hAnsi="宋体" w:cs="宋体"/>
                <w:kern w:val="0"/>
                <w:sz w:val="18"/>
                <w:szCs w:val="18"/>
                <w:lang w:eastAsia="zh-CN"/>
              </w:rPr>
              <w:t>银行卡</w:t>
            </w:r>
            <w:r>
              <w:rPr>
                <w:rFonts w:hint="eastAsia" w:ascii="宋体" w:hAnsi="宋体" w:cs="宋体"/>
                <w:kern w:val="0"/>
                <w:sz w:val="18"/>
                <w:szCs w:val="18"/>
              </w:rPr>
              <w:t>发放</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610"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特殊情况下发放现金职工是否在实名制表上签名</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w:t>
            </w:r>
          </w:p>
        </w:tc>
      </w:tr>
      <w:tr>
        <w:tblPrEx>
          <w:tblLayout w:type="fixed"/>
          <w:tblCellMar>
            <w:top w:w="0" w:type="dxa"/>
            <w:left w:w="108" w:type="dxa"/>
            <w:bottom w:w="0" w:type="dxa"/>
            <w:right w:w="108" w:type="dxa"/>
          </w:tblCellMar>
        </w:tblPrEx>
        <w:trPr>
          <w:trHeight w:val="604"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资</w:t>
            </w:r>
          </w:p>
          <w:p>
            <w:pPr>
              <w:spacing w:line="240" w:lineRule="exact"/>
              <w:jc w:val="center"/>
              <w:rPr>
                <w:rFonts w:hint="eastAsia" w:ascii="宋体" w:hAnsi="宋体" w:cs="宋体"/>
                <w:kern w:val="0"/>
                <w:sz w:val="18"/>
                <w:szCs w:val="18"/>
              </w:rPr>
            </w:pPr>
            <w:r>
              <w:rPr>
                <w:rFonts w:hint="eastAsia" w:ascii="宋体" w:hAnsi="宋体" w:cs="宋体"/>
                <w:kern w:val="0"/>
                <w:sz w:val="18"/>
                <w:szCs w:val="18"/>
              </w:rPr>
              <w:t>金</w:t>
            </w:r>
          </w:p>
          <w:p>
            <w:pPr>
              <w:spacing w:line="240" w:lineRule="exact"/>
              <w:jc w:val="center"/>
              <w:rPr>
                <w:rFonts w:hint="eastAsia" w:ascii="宋体" w:hAnsi="宋体" w:cs="宋体"/>
                <w:kern w:val="0"/>
                <w:sz w:val="18"/>
                <w:szCs w:val="18"/>
              </w:rPr>
            </w:pPr>
            <w:r>
              <w:rPr>
                <w:rFonts w:hint="eastAsia" w:ascii="宋体" w:hAnsi="宋体" w:cs="宋体"/>
                <w:kern w:val="0"/>
                <w:sz w:val="18"/>
                <w:szCs w:val="18"/>
              </w:rPr>
              <w:t>管</w:t>
            </w:r>
          </w:p>
          <w:p>
            <w:pPr>
              <w:spacing w:line="240" w:lineRule="exact"/>
              <w:jc w:val="center"/>
              <w:rPr>
                <w:rFonts w:ascii="宋体" w:hAnsi="宋体" w:cs="宋体"/>
                <w:kern w:val="0"/>
                <w:sz w:val="18"/>
                <w:szCs w:val="18"/>
              </w:rPr>
            </w:pPr>
            <w:r>
              <w:rPr>
                <w:rFonts w:hint="eastAsia" w:ascii="宋体" w:hAnsi="宋体" w:cs="宋体"/>
                <w:kern w:val="0"/>
                <w:sz w:val="18"/>
                <w:szCs w:val="18"/>
              </w:rPr>
              <w:t>理</w:t>
            </w:r>
          </w:p>
        </w:tc>
        <w:tc>
          <w:tcPr>
            <w:tcW w:w="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资金使用</w:t>
            </w:r>
          </w:p>
        </w:tc>
        <w:tc>
          <w:tcPr>
            <w:tcW w:w="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是否存在支出依据不合规、虚列帮扶支出的情况；</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612"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是否存在截留、挤占、挪用帮扶资金情况；</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25"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是否存在超标准开支情况。</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563"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财务管理</w:t>
            </w:r>
          </w:p>
        </w:tc>
        <w:tc>
          <w:tcPr>
            <w:tcW w:w="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spacing w:val="-6"/>
                <w:kern w:val="0"/>
                <w:sz w:val="18"/>
                <w:szCs w:val="18"/>
              </w:rPr>
            </w:pPr>
            <w:r>
              <w:rPr>
                <w:rFonts w:hint="eastAsia" w:ascii="宋体" w:hAnsi="宋体" w:cs="宋体"/>
                <w:spacing w:val="-6"/>
                <w:kern w:val="0"/>
                <w:sz w:val="18"/>
                <w:szCs w:val="18"/>
              </w:rPr>
              <w:t>帮扶资金发放是否严格执行制度</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资金管理、费用支出等制度是否健全，是否严格执行；会计核算是否规范</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791"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财务制度是否健全（1分），会计核算是否规范（1分）</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70"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组</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织</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实</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施</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left"/>
              <w:rPr>
                <w:rFonts w:ascii="宋体" w:hAnsi="宋体" w:cs="宋体"/>
                <w:kern w:val="0"/>
                <w:sz w:val="18"/>
                <w:szCs w:val="18"/>
              </w:rPr>
            </w:pPr>
            <w:r>
              <w:rPr>
                <w:rFonts w:hint="eastAsia" w:ascii="宋体" w:hAnsi="宋体" w:cs="宋体"/>
                <w:kern w:val="0"/>
                <w:sz w:val="18"/>
                <w:szCs w:val="18"/>
              </w:rPr>
              <w:t>　</w:t>
            </w:r>
          </w:p>
          <w:p>
            <w:pPr>
              <w:spacing w:line="240" w:lineRule="exact"/>
              <w:jc w:val="left"/>
              <w:rPr>
                <w:rFonts w:ascii="宋体" w:hAnsi="宋体" w:cs="宋体"/>
                <w:kern w:val="0"/>
                <w:sz w:val="18"/>
                <w:szCs w:val="18"/>
              </w:rPr>
            </w:pPr>
            <w:r>
              <w:rPr>
                <w:rFonts w:hint="eastAsia" w:ascii="宋体" w:hAnsi="宋体" w:cs="宋体"/>
                <w:kern w:val="0"/>
                <w:sz w:val="18"/>
                <w:szCs w:val="18"/>
              </w:rPr>
              <w:t>　</w:t>
            </w:r>
          </w:p>
          <w:p>
            <w:pPr>
              <w:spacing w:line="240" w:lineRule="exact"/>
              <w:jc w:val="left"/>
              <w:rPr>
                <w:rFonts w:ascii="宋体" w:hAnsi="宋体" w:cs="宋体"/>
                <w:kern w:val="0"/>
                <w:sz w:val="18"/>
                <w:szCs w:val="18"/>
              </w:rPr>
            </w:pPr>
            <w:r>
              <w:rPr>
                <w:rFonts w:hint="eastAsia" w:ascii="宋体" w:hAnsi="宋体" w:cs="宋体"/>
                <w:kern w:val="0"/>
                <w:sz w:val="18"/>
                <w:szCs w:val="18"/>
              </w:rPr>
              <w:t>　</w:t>
            </w:r>
          </w:p>
          <w:p>
            <w:pPr>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26</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p>
          <w:p>
            <w:pPr>
              <w:spacing w:line="240" w:lineRule="exact"/>
              <w:jc w:val="left"/>
              <w:rPr>
                <w:rFonts w:ascii="宋体" w:hAnsi="宋体" w:cs="宋体"/>
                <w:kern w:val="0"/>
                <w:sz w:val="18"/>
                <w:szCs w:val="18"/>
              </w:rPr>
            </w:pPr>
            <w:r>
              <w:rPr>
                <w:rFonts w:hint="eastAsia" w:ascii="宋体" w:hAnsi="宋体" w:cs="宋体"/>
                <w:kern w:val="0"/>
                <w:sz w:val="18"/>
                <w:szCs w:val="18"/>
              </w:rPr>
              <w:t>　</w:t>
            </w:r>
          </w:p>
          <w:p>
            <w:pPr>
              <w:spacing w:line="240" w:lineRule="exact"/>
              <w:jc w:val="left"/>
              <w:rPr>
                <w:rFonts w:ascii="宋体" w:hAnsi="宋体" w:cs="宋体"/>
                <w:kern w:val="0"/>
                <w:sz w:val="18"/>
                <w:szCs w:val="18"/>
              </w:rPr>
            </w:pPr>
            <w:r>
              <w:rPr>
                <w:rFonts w:hint="eastAsia" w:ascii="宋体" w:hAnsi="宋体" w:cs="宋体"/>
                <w:kern w:val="0"/>
                <w:sz w:val="18"/>
                <w:szCs w:val="18"/>
              </w:rPr>
              <w:t>　</w:t>
            </w:r>
          </w:p>
          <w:p>
            <w:pPr>
              <w:spacing w:line="240" w:lineRule="exact"/>
              <w:jc w:val="left"/>
              <w:rPr>
                <w:rFonts w:ascii="宋体" w:hAnsi="宋体" w:cs="宋体"/>
                <w:kern w:val="0"/>
                <w:sz w:val="18"/>
                <w:szCs w:val="18"/>
              </w:rPr>
            </w:pPr>
            <w:r>
              <w:rPr>
                <w:rFonts w:hint="eastAsia" w:ascii="宋体" w:hAnsi="宋体" w:cs="宋体"/>
                <w:kern w:val="0"/>
                <w:sz w:val="18"/>
                <w:szCs w:val="18"/>
              </w:rPr>
              <w:t>　</w:t>
            </w:r>
          </w:p>
          <w:p>
            <w:pPr>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6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组织机构</w:t>
            </w:r>
          </w:p>
        </w:tc>
        <w:tc>
          <w:tcPr>
            <w:tcW w:w="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帮扶工作分工是否明确。</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1260"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管</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理</w:t>
            </w:r>
          </w:p>
          <w:p>
            <w:pPr>
              <w:spacing w:line="240" w:lineRule="exact"/>
              <w:jc w:val="center"/>
              <w:rPr>
                <w:rFonts w:hint="eastAsia" w:ascii="宋体" w:hAnsi="宋体" w:cs="宋体"/>
                <w:kern w:val="0"/>
                <w:sz w:val="18"/>
                <w:szCs w:val="18"/>
              </w:rPr>
            </w:pPr>
          </w:p>
          <w:p>
            <w:pPr>
              <w:spacing w:line="240" w:lineRule="exact"/>
              <w:jc w:val="center"/>
              <w:rPr>
                <w:rFonts w:hint="eastAsia" w:ascii="宋体" w:hAnsi="宋体" w:cs="宋体"/>
                <w:kern w:val="0"/>
                <w:sz w:val="18"/>
                <w:szCs w:val="18"/>
              </w:rPr>
            </w:pPr>
            <w:r>
              <w:rPr>
                <w:rFonts w:hint="eastAsia" w:ascii="宋体" w:hAnsi="宋体" w:cs="宋体"/>
                <w:kern w:val="0"/>
                <w:sz w:val="18"/>
                <w:szCs w:val="18"/>
              </w:rPr>
              <w:t>制</w:t>
            </w:r>
          </w:p>
          <w:p>
            <w:pPr>
              <w:spacing w:line="240" w:lineRule="exact"/>
              <w:jc w:val="center"/>
              <w:rPr>
                <w:rFonts w:hint="eastAsia" w:ascii="宋体" w:hAnsi="宋体" w:cs="宋体"/>
                <w:kern w:val="0"/>
                <w:sz w:val="18"/>
                <w:szCs w:val="18"/>
              </w:rPr>
            </w:pPr>
          </w:p>
          <w:p>
            <w:pPr>
              <w:spacing w:line="240" w:lineRule="exact"/>
              <w:jc w:val="center"/>
              <w:rPr>
                <w:rFonts w:ascii="宋体" w:hAnsi="宋体" w:cs="宋体"/>
                <w:kern w:val="0"/>
                <w:sz w:val="18"/>
                <w:szCs w:val="18"/>
              </w:rPr>
            </w:pPr>
            <w:r>
              <w:rPr>
                <w:rFonts w:hint="eastAsia" w:ascii="宋体" w:hAnsi="宋体" w:cs="宋体"/>
                <w:kern w:val="0"/>
                <w:sz w:val="18"/>
                <w:szCs w:val="18"/>
              </w:rPr>
              <w:t>度</w:t>
            </w:r>
          </w:p>
          <w:p>
            <w:pPr>
              <w:spacing w:line="240" w:lineRule="exact"/>
              <w:jc w:val="left"/>
              <w:rPr>
                <w:rFonts w:ascii="宋体" w:hAnsi="宋体" w:cs="宋体"/>
                <w:kern w:val="0"/>
                <w:sz w:val="18"/>
                <w:szCs w:val="18"/>
              </w:rPr>
            </w:pPr>
            <w:r>
              <w:rPr>
                <w:rFonts w:hint="eastAsia" w:ascii="宋体" w:hAnsi="宋体" w:cs="宋体"/>
                <w:kern w:val="0"/>
                <w:sz w:val="18"/>
                <w:szCs w:val="18"/>
              </w:rPr>
              <w:t>　</w:t>
            </w:r>
          </w:p>
          <w:p>
            <w:pPr>
              <w:spacing w:line="240" w:lineRule="exact"/>
              <w:jc w:val="left"/>
              <w:rPr>
                <w:rFonts w:ascii="宋体" w:hAnsi="宋体" w:cs="宋体"/>
                <w:kern w:val="0"/>
                <w:sz w:val="18"/>
                <w:szCs w:val="18"/>
              </w:rPr>
            </w:pPr>
            <w:r>
              <w:rPr>
                <w:rFonts w:hint="eastAsia" w:ascii="宋体" w:hAnsi="宋体" w:cs="宋体"/>
                <w:kern w:val="0"/>
                <w:sz w:val="18"/>
                <w:szCs w:val="18"/>
              </w:rPr>
              <w:t>　</w:t>
            </w:r>
          </w:p>
          <w:p>
            <w:pPr>
              <w:spacing w:line="240" w:lineRule="exact"/>
              <w:jc w:val="left"/>
              <w:rPr>
                <w:rFonts w:ascii="宋体" w:hAnsi="宋体" w:cs="宋体"/>
                <w:kern w:val="0"/>
                <w:sz w:val="18"/>
                <w:szCs w:val="18"/>
              </w:rPr>
            </w:pPr>
            <w:r>
              <w:rPr>
                <w:rFonts w:hint="eastAsia" w:ascii="宋体" w:hAnsi="宋体" w:cs="宋体"/>
                <w:kern w:val="0"/>
                <w:sz w:val="18"/>
                <w:szCs w:val="18"/>
              </w:rPr>
              <w:t>　</w:t>
            </w:r>
          </w:p>
          <w:p>
            <w:pPr>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25</w:t>
            </w:r>
          </w:p>
          <w:p>
            <w:pPr>
              <w:spacing w:line="240" w:lineRule="exact"/>
              <w:jc w:val="left"/>
              <w:rPr>
                <w:rFonts w:ascii="宋体" w:hAnsi="宋体" w:cs="宋体"/>
                <w:kern w:val="0"/>
                <w:sz w:val="18"/>
                <w:szCs w:val="18"/>
              </w:rPr>
            </w:pPr>
            <w:r>
              <w:rPr>
                <w:rFonts w:hint="eastAsia" w:ascii="宋体" w:hAnsi="宋体" w:cs="宋体"/>
                <w:kern w:val="0"/>
                <w:sz w:val="18"/>
                <w:szCs w:val="18"/>
              </w:rPr>
              <w:t>　</w:t>
            </w:r>
          </w:p>
          <w:p>
            <w:pPr>
              <w:spacing w:line="240" w:lineRule="exact"/>
              <w:jc w:val="left"/>
              <w:rPr>
                <w:rFonts w:ascii="宋体" w:hAnsi="宋体" w:cs="宋体"/>
                <w:kern w:val="0"/>
                <w:sz w:val="18"/>
                <w:szCs w:val="18"/>
              </w:rPr>
            </w:pPr>
            <w:r>
              <w:rPr>
                <w:rFonts w:hint="eastAsia" w:ascii="宋体" w:hAnsi="宋体" w:cs="宋体"/>
                <w:kern w:val="0"/>
                <w:sz w:val="18"/>
                <w:szCs w:val="18"/>
              </w:rPr>
              <w:t>　</w:t>
            </w:r>
          </w:p>
          <w:p>
            <w:pPr>
              <w:spacing w:line="240" w:lineRule="exact"/>
              <w:jc w:val="left"/>
              <w:rPr>
                <w:rFonts w:ascii="宋体" w:hAnsi="宋体" w:cs="宋体"/>
                <w:kern w:val="0"/>
                <w:sz w:val="18"/>
                <w:szCs w:val="18"/>
              </w:rPr>
            </w:pPr>
            <w:r>
              <w:rPr>
                <w:rFonts w:hint="eastAsia" w:ascii="宋体" w:hAnsi="宋体" w:cs="宋体"/>
                <w:kern w:val="0"/>
                <w:sz w:val="18"/>
                <w:szCs w:val="18"/>
              </w:rPr>
              <w:t>　</w:t>
            </w:r>
          </w:p>
          <w:p>
            <w:pPr>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帮扶资金筹措。</w:t>
            </w:r>
          </w:p>
        </w:tc>
        <w:tc>
          <w:tcPr>
            <w:tcW w:w="181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帮扶资金是否列入市、县同级财政（行政）预算，并按预算定期足额拨付的。</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4</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1260"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181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帮扶资金和工作经费是否列入本级工会年度经费支出预算，按时拨付、按需追加的。</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1260" w:hRule="atLeast"/>
          <w:jc w:val="center"/>
        </w:trPr>
        <w:tc>
          <w:tcPr>
            <w:tcW w:w="700"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资金的使用和管理。</w:t>
            </w:r>
          </w:p>
        </w:tc>
        <w:tc>
          <w:tcPr>
            <w:tcW w:w="181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是否建立健全帮扶资金管理使用的各项财务制度，帮扶资金实行专项管理，专款专用。</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1260" w:hRule="atLeast"/>
          <w:jc w:val="center"/>
        </w:trPr>
        <w:tc>
          <w:tcPr>
            <w:tcW w:w="70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80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181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帮扶资金是否只用于帮扶困难职工（帮扶中心人员开支和办公经费从工会经费中列支）。</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252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1260" w:hRule="atLeast"/>
          <w:jc w:val="center"/>
        </w:trPr>
        <w:tc>
          <w:tcPr>
            <w:tcW w:w="70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800" w:type="dxa"/>
            <w:tcBorders>
              <w:top w:val="nil"/>
              <w:left w:val="nil"/>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181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接受上级工会财务和经审部门的检查审计，是否定期报送财务收支情况报表，本单位经审部门是否有自审。</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252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772" w:hRule="atLeast"/>
          <w:jc w:val="center"/>
        </w:trPr>
        <w:tc>
          <w:tcPr>
            <w:tcW w:w="70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年初是否有帮扶工作计划、目标，有经费预算。</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252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598" w:hRule="atLeast"/>
          <w:jc w:val="center"/>
        </w:trPr>
        <w:tc>
          <w:tcPr>
            <w:tcW w:w="70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left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年终是否有总结报告，有经费决算。</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252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776" w:hRule="atLeast"/>
          <w:jc w:val="center"/>
        </w:trPr>
        <w:tc>
          <w:tcPr>
            <w:tcW w:w="700"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是否及时上报省总要求的各类总结和统计表。</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252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603" w:hRule="atLeast"/>
          <w:jc w:val="center"/>
        </w:trPr>
        <w:tc>
          <w:tcPr>
            <w:tcW w:w="700"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帮扶绩效</w:t>
            </w:r>
          </w:p>
        </w:tc>
        <w:tc>
          <w:tcPr>
            <w:tcW w:w="540"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600"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帮扶效果</w:t>
            </w:r>
          </w:p>
        </w:tc>
        <w:tc>
          <w:tcPr>
            <w:tcW w:w="520"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60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帮扶质量</w:t>
            </w:r>
          </w:p>
        </w:tc>
        <w:tc>
          <w:tcPr>
            <w:tcW w:w="52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帮扶结果是否达到年初预算</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52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780" w:hRule="atLeast"/>
          <w:jc w:val="center"/>
        </w:trPr>
        <w:tc>
          <w:tcPr>
            <w:tcW w:w="70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帮扶对象满意度</w:t>
            </w:r>
          </w:p>
        </w:tc>
        <w:tc>
          <w:tcPr>
            <w:tcW w:w="520"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帮扶活动的实施困难职工是否满意</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252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589" w:hRule="atLeast"/>
          <w:jc w:val="center"/>
        </w:trPr>
        <w:tc>
          <w:tcPr>
            <w:tcW w:w="70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60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520"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left"/>
              <w:rPr>
                <w:rFonts w:ascii="宋体" w:hAnsi="宋体" w:cs="宋体"/>
                <w:kern w:val="0"/>
                <w:sz w:val="18"/>
                <w:szCs w:val="18"/>
              </w:rPr>
            </w:pPr>
          </w:p>
        </w:tc>
        <w:tc>
          <w:tcPr>
            <w:tcW w:w="261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帮扶活动是否产生社会综合效益</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252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675"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0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0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2618" w:type="dxa"/>
            <w:gridSpan w:val="2"/>
            <w:tcBorders>
              <w:top w:val="single" w:color="auto" w:sz="4" w:space="0"/>
              <w:left w:val="nil"/>
              <w:bottom w:val="single" w:color="auto" w:sz="4" w:space="0"/>
              <w:right w:val="single" w:color="000000"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252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72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99</w:t>
            </w:r>
            <w:r>
              <w:rPr>
                <w:rFonts w:hint="eastAsia" w:ascii="宋体" w:hAnsi="宋体" w:cs="宋体"/>
                <w:kern w:val="0"/>
                <w:sz w:val="18"/>
                <w:szCs w:val="18"/>
              </w:rPr>
              <w:t>　</w:t>
            </w:r>
          </w:p>
        </w:tc>
      </w:tr>
    </w:tbl>
    <w:p>
      <w:pPr>
        <w:jc w:val="both"/>
        <w:rPr>
          <w:rFonts w:hint="default" w:ascii="仿宋_GB2312" w:hAnsi="仿宋_GB2312" w:eastAsia="仿宋_GB2312" w:cs="仿宋_GB2312"/>
          <w:sz w:val="32"/>
          <w:szCs w:val="32"/>
          <w:lang w:val="en-US" w:eastAsia="zh-CN"/>
        </w:rPr>
      </w:pPr>
    </w:p>
    <w:p>
      <w:pPr>
        <w:jc w:val="both"/>
        <w:rPr>
          <w:rFonts w:hint="default" w:ascii="仿宋_GB2312" w:hAnsi="仿宋_GB2312" w:eastAsia="仿宋_GB2312" w:cs="仿宋_GB2312"/>
          <w:sz w:val="32"/>
          <w:szCs w:val="32"/>
          <w:lang w:val="en-US" w:eastAsia="zh-CN"/>
        </w:rPr>
      </w:pPr>
    </w:p>
    <w:p>
      <w:pPr>
        <w:tabs>
          <w:tab w:val="left" w:pos="720"/>
          <w:tab w:val="left" w:pos="3600"/>
        </w:tabs>
        <w:spacing w:line="360" w:lineRule="auto"/>
        <w:jc w:val="left"/>
        <w:rPr>
          <w:rFonts w:hint="eastAsia" w:ascii="仿宋_GB2312" w:hAnsi="宋体" w:eastAsia="仿宋_GB2312"/>
          <w:b/>
          <w:bCs/>
          <w:sz w:val="32"/>
          <w:szCs w:val="32"/>
        </w:rPr>
      </w:pPr>
      <w:r>
        <w:rPr>
          <w:rFonts w:hint="eastAsia" w:ascii="仿宋_GB2312" w:eastAsia="仿宋_GB2312"/>
          <w:sz w:val="32"/>
          <w:szCs w:val="32"/>
        </w:rPr>
        <w:t>附件4</w:t>
      </w:r>
    </w:p>
    <w:p>
      <w:pPr>
        <w:pStyle w:val="9"/>
        <w:spacing w:line="620" w:lineRule="exact"/>
        <w:ind w:firstLine="0" w:firstLineChars="0"/>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项目绩效目标表</w:t>
      </w:r>
    </w:p>
    <w:p>
      <w:pPr>
        <w:tabs>
          <w:tab w:val="left" w:pos="720"/>
          <w:tab w:val="left" w:pos="2240"/>
          <w:tab w:val="left" w:pos="3600"/>
        </w:tabs>
        <w:spacing w:line="360" w:lineRule="auto"/>
        <w:ind w:firstLine="602" w:firstLineChars="200"/>
        <w:jc w:val="left"/>
        <w:rPr>
          <w:rFonts w:hint="eastAsia" w:hAnsi="仿宋_GB2312"/>
          <w:b/>
          <w:bCs/>
          <w:sz w:val="24"/>
        </w:rPr>
      </w:pPr>
      <w:r>
        <w:rPr>
          <w:rFonts w:hint="eastAsia" w:hAnsi="仿宋_GB2312"/>
          <w:b/>
          <w:bCs/>
          <w:sz w:val="30"/>
        </w:rPr>
        <w:t>项目名称：20</w:t>
      </w:r>
      <w:r>
        <w:rPr>
          <w:rFonts w:hint="eastAsia" w:hAnsi="仿宋_GB2312"/>
          <w:b/>
          <w:bCs/>
          <w:sz w:val="30"/>
          <w:lang w:val="en-US" w:eastAsia="zh-CN"/>
        </w:rPr>
        <w:t>21</w:t>
      </w:r>
      <w:r>
        <w:rPr>
          <w:rFonts w:hint="eastAsia" w:hAnsi="仿宋_GB2312"/>
          <w:b/>
          <w:bCs/>
          <w:sz w:val="30"/>
        </w:rPr>
        <w:t>年度帮扶资金</w:t>
      </w:r>
    </w:p>
    <w:tbl>
      <w:tblPr>
        <w:tblStyle w:val="4"/>
        <w:tblW w:w="83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2045"/>
        <w:gridCol w:w="1477"/>
        <w:gridCol w:w="859"/>
        <w:gridCol w:w="874"/>
        <w:gridCol w:w="87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1297" w:type="dxa"/>
            <w:vMerge w:val="restart"/>
            <w:noWrap w:val="0"/>
            <w:vAlign w:val="center"/>
          </w:tcPr>
          <w:p>
            <w:pPr>
              <w:tabs>
                <w:tab w:val="left" w:pos="720"/>
                <w:tab w:val="left" w:pos="3600"/>
              </w:tabs>
              <w:spacing w:line="360" w:lineRule="auto"/>
              <w:jc w:val="center"/>
              <w:rPr>
                <w:rFonts w:hint="eastAsia" w:hAnsi="宋体"/>
                <w:b/>
                <w:sz w:val="24"/>
              </w:rPr>
            </w:pPr>
            <w:r>
              <w:rPr>
                <w:rFonts w:hint="eastAsia" w:hAnsi="宋体"/>
                <w:b/>
                <w:sz w:val="24"/>
              </w:rPr>
              <w:t>指标类型</w:t>
            </w:r>
          </w:p>
        </w:tc>
        <w:tc>
          <w:tcPr>
            <w:tcW w:w="2045" w:type="dxa"/>
            <w:vMerge w:val="restart"/>
            <w:noWrap w:val="0"/>
            <w:vAlign w:val="center"/>
          </w:tcPr>
          <w:p>
            <w:pPr>
              <w:tabs>
                <w:tab w:val="left" w:pos="720"/>
                <w:tab w:val="left" w:pos="3600"/>
              </w:tabs>
              <w:spacing w:line="360" w:lineRule="auto"/>
              <w:jc w:val="center"/>
              <w:rPr>
                <w:rFonts w:hint="eastAsia" w:hAnsi="宋体"/>
                <w:b/>
                <w:sz w:val="24"/>
              </w:rPr>
            </w:pPr>
            <w:r>
              <w:rPr>
                <w:rFonts w:hint="eastAsia" w:hAnsi="宋体"/>
                <w:b/>
                <w:sz w:val="24"/>
              </w:rPr>
              <w:t>指标名称</w:t>
            </w:r>
          </w:p>
        </w:tc>
        <w:tc>
          <w:tcPr>
            <w:tcW w:w="1477" w:type="dxa"/>
            <w:vMerge w:val="restart"/>
            <w:noWrap w:val="0"/>
            <w:vAlign w:val="center"/>
          </w:tcPr>
          <w:p>
            <w:pPr>
              <w:tabs>
                <w:tab w:val="left" w:pos="720"/>
                <w:tab w:val="left" w:pos="3600"/>
              </w:tabs>
              <w:spacing w:line="360" w:lineRule="auto"/>
              <w:jc w:val="center"/>
              <w:rPr>
                <w:rFonts w:hint="eastAsia" w:hAnsi="宋体"/>
                <w:b/>
                <w:sz w:val="24"/>
              </w:rPr>
            </w:pPr>
            <w:r>
              <w:rPr>
                <w:rFonts w:hint="eastAsia" w:hAnsi="宋体"/>
                <w:b/>
                <w:sz w:val="24"/>
              </w:rPr>
              <w:t>绩效目标</w:t>
            </w:r>
          </w:p>
        </w:tc>
        <w:tc>
          <w:tcPr>
            <w:tcW w:w="3488" w:type="dxa"/>
            <w:gridSpan w:val="4"/>
            <w:noWrap w:val="0"/>
            <w:vAlign w:val="top"/>
          </w:tcPr>
          <w:p>
            <w:pPr>
              <w:tabs>
                <w:tab w:val="left" w:pos="720"/>
                <w:tab w:val="left" w:pos="3600"/>
              </w:tabs>
              <w:spacing w:line="360" w:lineRule="auto"/>
              <w:jc w:val="center"/>
              <w:rPr>
                <w:rFonts w:hint="eastAsia" w:hAnsi="宋体"/>
                <w:b/>
                <w:sz w:val="24"/>
              </w:rPr>
            </w:pPr>
            <w:r>
              <w:rPr>
                <w:rFonts w:hint="eastAsia" w:hAnsi="宋体"/>
                <w:b/>
                <w:sz w:val="24"/>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1297" w:type="dxa"/>
            <w:vMerge w:val="continue"/>
            <w:noWrap w:val="0"/>
            <w:vAlign w:val="top"/>
          </w:tcPr>
          <w:p>
            <w:pPr>
              <w:tabs>
                <w:tab w:val="left" w:pos="720"/>
                <w:tab w:val="left" w:pos="3600"/>
              </w:tabs>
              <w:spacing w:line="360" w:lineRule="auto"/>
              <w:jc w:val="center"/>
              <w:rPr>
                <w:rFonts w:hint="eastAsia" w:hAnsi="宋体"/>
                <w:b/>
                <w:sz w:val="24"/>
              </w:rPr>
            </w:pPr>
          </w:p>
        </w:tc>
        <w:tc>
          <w:tcPr>
            <w:tcW w:w="2045" w:type="dxa"/>
            <w:vMerge w:val="continue"/>
            <w:noWrap w:val="0"/>
            <w:vAlign w:val="top"/>
          </w:tcPr>
          <w:p>
            <w:pPr>
              <w:tabs>
                <w:tab w:val="left" w:pos="720"/>
                <w:tab w:val="left" w:pos="3600"/>
              </w:tabs>
              <w:spacing w:line="360" w:lineRule="auto"/>
              <w:jc w:val="center"/>
              <w:rPr>
                <w:rFonts w:hint="eastAsia" w:hAnsi="宋体"/>
                <w:b/>
                <w:sz w:val="24"/>
              </w:rPr>
            </w:pPr>
          </w:p>
        </w:tc>
        <w:tc>
          <w:tcPr>
            <w:tcW w:w="1477" w:type="dxa"/>
            <w:vMerge w:val="continue"/>
            <w:noWrap w:val="0"/>
            <w:vAlign w:val="top"/>
          </w:tcPr>
          <w:p>
            <w:pPr>
              <w:tabs>
                <w:tab w:val="left" w:pos="720"/>
                <w:tab w:val="left" w:pos="3600"/>
              </w:tabs>
              <w:spacing w:line="360" w:lineRule="auto"/>
              <w:jc w:val="center"/>
              <w:rPr>
                <w:rFonts w:hint="eastAsia" w:hAnsi="宋体"/>
                <w:b/>
                <w:sz w:val="24"/>
              </w:rPr>
            </w:pPr>
          </w:p>
        </w:tc>
        <w:tc>
          <w:tcPr>
            <w:tcW w:w="859" w:type="dxa"/>
            <w:noWrap w:val="0"/>
            <w:vAlign w:val="center"/>
          </w:tcPr>
          <w:p>
            <w:pPr>
              <w:tabs>
                <w:tab w:val="left" w:pos="720"/>
                <w:tab w:val="left" w:pos="3600"/>
              </w:tabs>
              <w:spacing w:line="360" w:lineRule="auto"/>
              <w:jc w:val="center"/>
              <w:rPr>
                <w:rFonts w:hint="eastAsia" w:hAnsi="宋体"/>
                <w:b/>
                <w:sz w:val="24"/>
              </w:rPr>
            </w:pPr>
            <w:r>
              <w:rPr>
                <w:rFonts w:hint="eastAsia" w:hAnsi="宋体"/>
                <w:b/>
                <w:sz w:val="24"/>
              </w:rPr>
              <w:t>优</w:t>
            </w:r>
          </w:p>
        </w:tc>
        <w:tc>
          <w:tcPr>
            <w:tcW w:w="874" w:type="dxa"/>
            <w:noWrap w:val="0"/>
            <w:vAlign w:val="center"/>
          </w:tcPr>
          <w:p>
            <w:pPr>
              <w:tabs>
                <w:tab w:val="left" w:pos="720"/>
                <w:tab w:val="left" w:pos="3600"/>
              </w:tabs>
              <w:spacing w:line="360" w:lineRule="auto"/>
              <w:jc w:val="center"/>
              <w:rPr>
                <w:rFonts w:hint="eastAsia" w:hAnsi="宋体"/>
                <w:b/>
                <w:sz w:val="24"/>
              </w:rPr>
            </w:pPr>
            <w:r>
              <w:rPr>
                <w:rFonts w:hint="eastAsia" w:hAnsi="宋体"/>
                <w:b/>
                <w:sz w:val="24"/>
              </w:rPr>
              <w:t>良</w:t>
            </w:r>
          </w:p>
        </w:tc>
        <w:tc>
          <w:tcPr>
            <w:tcW w:w="870" w:type="dxa"/>
            <w:noWrap w:val="0"/>
            <w:vAlign w:val="center"/>
          </w:tcPr>
          <w:p>
            <w:pPr>
              <w:tabs>
                <w:tab w:val="left" w:pos="720"/>
                <w:tab w:val="left" w:pos="3600"/>
              </w:tabs>
              <w:spacing w:line="360" w:lineRule="auto"/>
              <w:jc w:val="center"/>
              <w:rPr>
                <w:rFonts w:hint="eastAsia" w:hAnsi="宋体"/>
                <w:b/>
                <w:sz w:val="24"/>
              </w:rPr>
            </w:pPr>
            <w:r>
              <w:rPr>
                <w:rFonts w:hint="eastAsia" w:hAnsi="宋体"/>
                <w:b/>
                <w:sz w:val="24"/>
              </w:rPr>
              <w:t>中</w:t>
            </w:r>
          </w:p>
        </w:tc>
        <w:tc>
          <w:tcPr>
            <w:tcW w:w="885" w:type="dxa"/>
            <w:noWrap w:val="0"/>
            <w:vAlign w:val="center"/>
          </w:tcPr>
          <w:p>
            <w:pPr>
              <w:tabs>
                <w:tab w:val="left" w:pos="720"/>
                <w:tab w:val="left" w:pos="3600"/>
              </w:tabs>
              <w:spacing w:line="360" w:lineRule="auto"/>
              <w:jc w:val="center"/>
              <w:rPr>
                <w:rFonts w:hint="eastAsia" w:hAnsi="宋体"/>
                <w:b/>
                <w:sz w:val="24"/>
              </w:rPr>
            </w:pPr>
            <w:r>
              <w:rPr>
                <w:rFonts w:hint="eastAsia" w:hAnsi="宋体"/>
                <w:b/>
                <w:sz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97" w:type="dxa"/>
            <w:vMerge w:val="restart"/>
            <w:noWrap w:val="0"/>
            <w:vAlign w:val="center"/>
          </w:tcPr>
          <w:p>
            <w:pPr>
              <w:tabs>
                <w:tab w:val="left" w:pos="720"/>
                <w:tab w:val="left" w:pos="3600"/>
              </w:tabs>
              <w:spacing w:line="360" w:lineRule="auto"/>
              <w:jc w:val="center"/>
              <w:rPr>
                <w:rFonts w:hint="eastAsia" w:hAnsi="宋体"/>
                <w:sz w:val="24"/>
              </w:rPr>
            </w:pPr>
            <w:r>
              <w:rPr>
                <w:rFonts w:hint="eastAsia" w:hAnsi="宋体"/>
                <w:sz w:val="24"/>
              </w:rPr>
              <w:t>产出指标</w:t>
            </w:r>
          </w:p>
        </w:tc>
        <w:tc>
          <w:tcPr>
            <w:tcW w:w="2045" w:type="dxa"/>
            <w:noWrap w:val="0"/>
            <w:vAlign w:val="center"/>
          </w:tcPr>
          <w:p>
            <w:pPr>
              <w:tabs>
                <w:tab w:val="left" w:pos="720"/>
                <w:tab w:val="left" w:pos="3600"/>
              </w:tabs>
              <w:spacing w:line="360" w:lineRule="auto"/>
              <w:jc w:val="center"/>
              <w:rPr>
                <w:rFonts w:hint="eastAsia" w:hAnsi="宋体"/>
                <w:sz w:val="24"/>
              </w:rPr>
            </w:pPr>
            <w:r>
              <w:rPr>
                <w:rFonts w:hint="eastAsia" w:hAnsi="宋体"/>
                <w:sz w:val="24"/>
              </w:rPr>
              <w:t>生活救助</w:t>
            </w:r>
          </w:p>
        </w:tc>
        <w:tc>
          <w:tcPr>
            <w:tcW w:w="1477" w:type="dxa"/>
            <w:noWrap w:val="0"/>
            <w:vAlign w:val="center"/>
          </w:tcPr>
          <w:p>
            <w:pPr>
              <w:tabs>
                <w:tab w:val="left" w:pos="720"/>
                <w:tab w:val="left" w:pos="3600"/>
              </w:tabs>
              <w:spacing w:line="360" w:lineRule="auto"/>
              <w:jc w:val="center"/>
              <w:rPr>
                <w:rFonts w:hAnsi="宋体"/>
                <w:sz w:val="24"/>
              </w:rPr>
            </w:pPr>
            <w:r>
              <w:rPr>
                <w:rFonts w:hint="eastAsia" w:hAnsi="宋体"/>
                <w:sz w:val="24"/>
                <w:lang w:val="en-US" w:eastAsia="zh-CN"/>
              </w:rPr>
              <w:t>1433</w:t>
            </w:r>
            <w:r>
              <w:rPr>
                <w:rFonts w:hint="eastAsia" w:hAnsi="宋体"/>
                <w:sz w:val="24"/>
              </w:rPr>
              <w:t>人次</w:t>
            </w:r>
          </w:p>
        </w:tc>
        <w:tc>
          <w:tcPr>
            <w:tcW w:w="859" w:type="dxa"/>
            <w:noWrap w:val="0"/>
            <w:vAlign w:val="center"/>
          </w:tcPr>
          <w:p>
            <w:pPr>
              <w:tabs>
                <w:tab w:val="left" w:pos="720"/>
                <w:tab w:val="left" w:pos="3600"/>
              </w:tabs>
              <w:spacing w:line="360" w:lineRule="auto"/>
              <w:jc w:val="center"/>
              <w:rPr>
                <w:rFonts w:hAnsi="宋体"/>
                <w:sz w:val="24"/>
              </w:rPr>
            </w:pPr>
            <w:r>
              <w:rPr>
                <w:rFonts w:hint="eastAsia" w:hAnsi="宋体"/>
                <w:sz w:val="24"/>
              </w:rPr>
              <w:t>1</w:t>
            </w:r>
            <w:r>
              <w:rPr>
                <w:rFonts w:hint="eastAsia" w:hAnsi="宋体"/>
                <w:sz w:val="24"/>
                <w:lang w:val="en-US" w:eastAsia="zh-CN"/>
              </w:rPr>
              <w:t>4</w:t>
            </w:r>
            <w:r>
              <w:rPr>
                <w:rFonts w:hint="eastAsia" w:hAnsi="宋体"/>
                <w:sz w:val="24"/>
              </w:rPr>
              <w:t>00人以上</w:t>
            </w:r>
          </w:p>
        </w:tc>
        <w:tc>
          <w:tcPr>
            <w:tcW w:w="874" w:type="dxa"/>
            <w:noWrap w:val="0"/>
            <w:vAlign w:val="center"/>
          </w:tcPr>
          <w:p>
            <w:pPr>
              <w:tabs>
                <w:tab w:val="left" w:pos="720"/>
                <w:tab w:val="left" w:pos="3600"/>
              </w:tabs>
              <w:spacing w:line="360" w:lineRule="auto"/>
              <w:jc w:val="center"/>
              <w:rPr>
                <w:rFonts w:hAnsi="宋体"/>
                <w:sz w:val="24"/>
              </w:rPr>
            </w:pPr>
            <w:r>
              <w:rPr>
                <w:rFonts w:hint="eastAsia" w:hAnsi="宋体"/>
                <w:sz w:val="24"/>
              </w:rPr>
              <w:t>1</w:t>
            </w:r>
            <w:r>
              <w:rPr>
                <w:rFonts w:hint="eastAsia" w:hAnsi="宋体"/>
                <w:sz w:val="24"/>
                <w:lang w:val="en-US" w:eastAsia="zh-CN"/>
              </w:rPr>
              <w:t>3</w:t>
            </w:r>
            <w:r>
              <w:rPr>
                <w:rFonts w:hint="eastAsia" w:hAnsi="宋体"/>
                <w:sz w:val="24"/>
              </w:rPr>
              <w:t>00人以上</w:t>
            </w:r>
          </w:p>
        </w:tc>
        <w:tc>
          <w:tcPr>
            <w:tcW w:w="870" w:type="dxa"/>
            <w:noWrap w:val="0"/>
            <w:vAlign w:val="center"/>
          </w:tcPr>
          <w:p>
            <w:pPr>
              <w:tabs>
                <w:tab w:val="left" w:pos="720"/>
                <w:tab w:val="left" w:pos="3600"/>
              </w:tabs>
              <w:spacing w:line="360" w:lineRule="auto"/>
              <w:jc w:val="center"/>
              <w:rPr>
                <w:rFonts w:hAnsi="宋体"/>
                <w:sz w:val="24"/>
              </w:rPr>
            </w:pPr>
            <w:r>
              <w:rPr>
                <w:rFonts w:hint="eastAsia" w:hAnsi="宋体"/>
                <w:sz w:val="24"/>
              </w:rPr>
              <w:t>1</w:t>
            </w:r>
            <w:r>
              <w:rPr>
                <w:rFonts w:hint="eastAsia" w:hAnsi="宋体"/>
                <w:sz w:val="24"/>
                <w:lang w:val="en-US" w:eastAsia="zh-CN"/>
              </w:rPr>
              <w:t>2</w:t>
            </w:r>
            <w:r>
              <w:rPr>
                <w:rFonts w:hint="eastAsia" w:hAnsi="宋体"/>
                <w:sz w:val="24"/>
              </w:rPr>
              <w:t>00人以上</w:t>
            </w:r>
          </w:p>
        </w:tc>
        <w:tc>
          <w:tcPr>
            <w:tcW w:w="885" w:type="dxa"/>
            <w:noWrap w:val="0"/>
            <w:vAlign w:val="center"/>
          </w:tcPr>
          <w:p>
            <w:pPr>
              <w:tabs>
                <w:tab w:val="left" w:pos="720"/>
                <w:tab w:val="left" w:pos="3600"/>
              </w:tabs>
              <w:spacing w:line="360" w:lineRule="auto"/>
              <w:jc w:val="center"/>
              <w:rPr>
                <w:rFonts w:hAnsi="宋体"/>
                <w:sz w:val="24"/>
              </w:rPr>
            </w:pPr>
            <w:r>
              <w:rPr>
                <w:rFonts w:hint="eastAsia" w:hAnsi="宋体"/>
                <w:sz w:val="24"/>
              </w:rPr>
              <w:t>1</w:t>
            </w:r>
            <w:r>
              <w:rPr>
                <w:rFonts w:hint="eastAsia" w:hAnsi="宋体"/>
                <w:sz w:val="24"/>
                <w:lang w:val="en-US" w:eastAsia="zh-CN"/>
              </w:rPr>
              <w:t>1</w:t>
            </w:r>
            <w:r>
              <w:rPr>
                <w:rFonts w:hint="eastAsia" w:hAnsi="宋体"/>
                <w:sz w:val="24"/>
              </w:rPr>
              <w:t>00人以下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jc w:val="center"/>
        </w:trPr>
        <w:tc>
          <w:tcPr>
            <w:tcW w:w="1297" w:type="dxa"/>
            <w:vMerge w:val="continue"/>
            <w:noWrap w:val="0"/>
            <w:vAlign w:val="center"/>
          </w:tcPr>
          <w:p>
            <w:pPr>
              <w:tabs>
                <w:tab w:val="left" w:pos="720"/>
                <w:tab w:val="left" w:pos="3600"/>
              </w:tabs>
              <w:spacing w:line="360" w:lineRule="auto"/>
              <w:jc w:val="center"/>
              <w:rPr>
                <w:rFonts w:hint="eastAsia" w:hAnsi="宋体"/>
                <w:sz w:val="24"/>
              </w:rPr>
            </w:pPr>
          </w:p>
        </w:tc>
        <w:tc>
          <w:tcPr>
            <w:tcW w:w="2045" w:type="dxa"/>
            <w:noWrap w:val="0"/>
            <w:vAlign w:val="center"/>
          </w:tcPr>
          <w:p>
            <w:pPr>
              <w:tabs>
                <w:tab w:val="left" w:pos="720"/>
                <w:tab w:val="left" w:pos="3600"/>
              </w:tabs>
              <w:spacing w:line="360" w:lineRule="auto"/>
              <w:jc w:val="center"/>
              <w:rPr>
                <w:rFonts w:hint="eastAsia" w:hAnsi="宋体"/>
                <w:sz w:val="24"/>
              </w:rPr>
            </w:pPr>
            <w:r>
              <w:rPr>
                <w:rFonts w:hint="eastAsia" w:hAnsi="宋体"/>
                <w:sz w:val="24"/>
              </w:rPr>
              <w:t>医疗救助</w:t>
            </w:r>
          </w:p>
          <w:p>
            <w:pPr>
              <w:tabs>
                <w:tab w:val="left" w:pos="720"/>
                <w:tab w:val="left" w:pos="3600"/>
              </w:tabs>
              <w:spacing w:line="360" w:lineRule="auto"/>
              <w:jc w:val="center"/>
              <w:rPr>
                <w:rFonts w:hint="eastAsia" w:hAnsi="宋体" w:eastAsia="宋体"/>
                <w:sz w:val="24"/>
                <w:lang w:val="en-US" w:eastAsia="zh-CN"/>
              </w:rPr>
            </w:pPr>
            <w:r>
              <w:rPr>
                <w:rFonts w:hint="eastAsia" w:hAnsi="宋体"/>
                <w:sz w:val="24"/>
                <w:lang w:val="en-US" w:eastAsia="zh-CN"/>
              </w:rPr>
              <w:t>(含帮在档困难职工购买医疗互助和城乡居民基本医疗保险）</w:t>
            </w:r>
          </w:p>
        </w:tc>
        <w:tc>
          <w:tcPr>
            <w:tcW w:w="1477" w:type="dxa"/>
            <w:noWrap w:val="0"/>
            <w:vAlign w:val="center"/>
          </w:tcPr>
          <w:p>
            <w:pPr>
              <w:tabs>
                <w:tab w:val="left" w:pos="720"/>
                <w:tab w:val="left" w:pos="3600"/>
              </w:tabs>
              <w:spacing w:line="360" w:lineRule="auto"/>
              <w:jc w:val="center"/>
              <w:rPr>
                <w:rFonts w:hAnsi="宋体"/>
                <w:sz w:val="24"/>
              </w:rPr>
            </w:pPr>
            <w:r>
              <w:rPr>
                <w:rFonts w:hint="eastAsia" w:hAnsi="宋体"/>
                <w:sz w:val="24"/>
                <w:lang w:val="en-US" w:eastAsia="zh-CN"/>
              </w:rPr>
              <w:t>32</w:t>
            </w:r>
            <w:r>
              <w:rPr>
                <w:rFonts w:hint="eastAsia" w:hAnsi="宋体"/>
                <w:sz w:val="24"/>
              </w:rPr>
              <w:t>人次</w:t>
            </w:r>
          </w:p>
        </w:tc>
        <w:tc>
          <w:tcPr>
            <w:tcW w:w="859" w:type="dxa"/>
            <w:noWrap w:val="0"/>
            <w:vAlign w:val="center"/>
          </w:tcPr>
          <w:p>
            <w:pPr>
              <w:tabs>
                <w:tab w:val="left" w:pos="720"/>
                <w:tab w:val="left" w:pos="3600"/>
              </w:tabs>
              <w:spacing w:line="360" w:lineRule="auto"/>
              <w:jc w:val="center"/>
              <w:rPr>
                <w:rFonts w:hAnsi="宋体"/>
                <w:sz w:val="24"/>
              </w:rPr>
            </w:pPr>
            <w:r>
              <w:rPr>
                <w:rFonts w:hint="eastAsia" w:hAnsi="宋体"/>
                <w:sz w:val="24"/>
                <w:szCs w:val="22"/>
                <w:lang w:val="en-US" w:eastAsia="zh-CN"/>
              </w:rPr>
              <w:t>30人以上</w:t>
            </w:r>
          </w:p>
        </w:tc>
        <w:tc>
          <w:tcPr>
            <w:tcW w:w="874" w:type="dxa"/>
            <w:noWrap w:val="0"/>
            <w:vAlign w:val="center"/>
          </w:tcPr>
          <w:p>
            <w:pPr>
              <w:tabs>
                <w:tab w:val="left" w:pos="720"/>
                <w:tab w:val="left" w:pos="3600"/>
              </w:tabs>
              <w:spacing w:line="360" w:lineRule="auto"/>
              <w:jc w:val="center"/>
              <w:rPr>
                <w:rFonts w:hint="eastAsia" w:hAnsi="宋体"/>
                <w:sz w:val="24"/>
              </w:rPr>
            </w:pPr>
            <w:r>
              <w:rPr>
                <w:rFonts w:hint="eastAsia" w:hAnsi="宋体"/>
                <w:sz w:val="24"/>
                <w:szCs w:val="22"/>
                <w:lang w:val="en-US" w:eastAsia="zh-CN"/>
              </w:rPr>
              <w:t>25人 以上</w:t>
            </w:r>
          </w:p>
        </w:tc>
        <w:tc>
          <w:tcPr>
            <w:tcW w:w="870" w:type="dxa"/>
            <w:noWrap w:val="0"/>
            <w:vAlign w:val="center"/>
          </w:tcPr>
          <w:p>
            <w:pPr>
              <w:tabs>
                <w:tab w:val="left" w:pos="720"/>
                <w:tab w:val="left" w:pos="3600"/>
              </w:tabs>
              <w:spacing w:line="360" w:lineRule="auto"/>
              <w:jc w:val="center"/>
              <w:rPr>
                <w:rFonts w:hint="eastAsia" w:hAnsi="宋体"/>
                <w:sz w:val="24"/>
              </w:rPr>
            </w:pPr>
            <w:r>
              <w:rPr>
                <w:rFonts w:hint="eastAsia" w:hAnsi="宋体"/>
                <w:sz w:val="24"/>
                <w:lang w:val="en-US" w:eastAsia="zh-CN"/>
              </w:rPr>
              <w:t>20</w:t>
            </w:r>
            <w:r>
              <w:rPr>
                <w:rFonts w:hint="eastAsia" w:hAnsi="宋体"/>
                <w:sz w:val="24"/>
              </w:rPr>
              <w:t>人 以上</w:t>
            </w:r>
          </w:p>
        </w:tc>
        <w:tc>
          <w:tcPr>
            <w:tcW w:w="885" w:type="dxa"/>
            <w:noWrap w:val="0"/>
            <w:vAlign w:val="center"/>
          </w:tcPr>
          <w:p>
            <w:pPr>
              <w:tabs>
                <w:tab w:val="left" w:pos="720"/>
                <w:tab w:val="left" w:pos="3600"/>
              </w:tabs>
              <w:spacing w:line="360" w:lineRule="auto"/>
              <w:jc w:val="center"/>
              <w:rPr>
                <w:rFonts w:hint="eastAsia" w:hAnsi="宋体"/>
                <w:sz w:val="24"/>
              </w:rPr>
            </w:pPr>
            <w:r>
              <w:rPr>
                <w:rFonts w:hint="eastAsia" w:hAnsi="宋体"/>
                <w:sz w:val="24"/>
                <w:lang w:val="en-US" w:eastAsia="zh-CN"/>
              </w:rPr>
              <w:t>15</w:t>
            </w:r>
            <w:r>
              <w:rPr>
                <w:rFonts w:hint="eastAsia" w:hAnsi="宋体"/>
                <w:sz w:val="24"/>
              </w:rPr>
              <w:t>人</w:t>
            </w:r>
          </w:p>
          <w:p>
            <w:pPr>
              <w:tabs>
                <w:tab w:val="left" w:pos="720"/>
                <w:tab w:val="left" w:pos="3600"/>
              </w:tabs>
              <w:spacing w:line="360" w:lineRule="auto"/>
              <w:jc w:val="center"/>
              <w:rPr>
                <w:rFonts w:hint="eastAsia" w:hAnsi="宋体"/>
                <w:sz w:val="24"/>
              </w:rPr>
            </w:pPr>
            <w:r>
              <w:rPr>
                <w:rFonts w:hint="eastAsia" w:hAnsi="宋体"/>
                <w:sz w:val="24"/>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1" w:hRule="atLeast"/>
          <w:jc w:val="center"/>
        </w:trPr>
        <w:tc>
          <w:tcPr>
            <w:tcW w:w="1297" w:type="dxa"/>
            <w:vMerge w:val="continue"/>
            <w:noWrap w:val="0"/>
            <w:vAlign w:val="center"/>
          </w:tcPr>
          <w:p>
            <w:pPr>
              <w:tabs>
                <w:tab w:val="left" w:pos="720"/>
                <w:tab w:val="left" w:pos="3600"/>
              </w:tabs>
              <w:spacing w:line="360" w:lineRule="auto"/>
              <w:jc w:val="center"/>
              <w:rPr>
                <w:rFonts w:hint="eastAsia" w:hAnsi="宋体"/>
                <w:sz w:val="24"/>
              </w:rPr>
            </w:pPr>
          </w:p>
        </w:tc>
        <w:tc>
          <w:tcPr>
            <w:tcW w:w="2045" w:type="dxa"/>
            <w:noWrap w:val="0"/>
            <w:vAlign w:val="center"/>
          </w:tcPr>
          <w:p>
            <w:pPr>
              <w:tabs>
                <w:tab w:val="left" w:pos="720"/>
                <w:tab w:val="left" w:pos="3600"/>
              </w:tabs>
              <w:spacing w:line="360" w:lineRule="auto"/>
              <w:jc w:val="center"/>
              <w:rPr>
                <w:rFonts w:hint="eastAsia" w:hAnsi="宋体"/>
                <w:sz w:val="24"/>
              </w:rPr>
            </w:pPr>
            <w:r>
              <w:rPr>
                <w:rFonts w:hint="eastAsia" w:hAnsi="宋体"/>
                <w:sz w:val="24"/>
              </w:rPr>
              <w:t>助学救助</w:t>
            </w:r>
          </w:p>
        </w:tc>
        <w:tc>
          <w:tcPr>
            <w:tcW w:w="1477" w:type="dxa"/>
            <w:noWrap w:val="0"/>
            <w:vAlign w:val="center"/>
          </w:tcPr>
          <w:p>
            <w:pPr>
              <w:tabs>
                <w:tab w:val="left" w:pos="720"/>
                <w:tab w:val="left" w:pos="3600"/>
              </w:tabs>
              <w:spacing w:line="360" w:lineRule="auto"/>
              <w:jc w:val="center"/>
              <w:rPr>
                <w:rFonts w:hAnsi="宋体"/>
                <w:sz w:val="24"/>
              </w:rPr>
            </w:pPr>
            <w:r>
              <w:rPr>
                <w:rFonts w:hint="eastAsia" w:hAnsi="宋体"/>
                <w:sz w:val="24"/>
                <w:lang w:val="en-US" w:eastAsia="zh-CN"/>
              </w:rPr>
              <w:t>156</w:t>
            </w:r>
            <w:r>
              <w:rPr>
                <w:rFonts w:hint="eastAsia" w:hAnsi="宋体"/>
                <w:sz w:val="24"/>
              </w:rPr>
              <w:t>人次</w:t>
            </w:r>
          </w:p>
        </w:tc>
        <w:tc>
          <w:tcPr>
            <w:tcW w:w="859" w:type="dxa"/>
            <w:noWrap w:val="0"/>
            <w:vAlign w:val="center"/>
          </w:tcPr>
          <w:p>
            <w:pPr>
              <w:tabs>
                <w:tab w:val="left" w:pos="720"/>
                <w:tab w:val="left" w:pos="3600"/>
              </w:tabs>
              <w:spacing w:line="360" w:lineRule="auto"/>
              <w:jc w:val="center"/>
              <w:rPr>
                <w:rFonts w:hAnsi="宋体"/>
                <w:sz w:val="24"/>
              </w:rPr>
            </w:pPr>
            <w:r>
              <w:rPr>
                <w:rFonts w:hint="eastAsia" w:hAnsi="宋体"/>
                <w:sz w:val="24"/>
                <w:lang w:val="en-US" w:eastAsia="zh-CN"/>
              </w:rPr>
              <w:t>150</w:t>
            </w:r>
            <w:r>
              <w:rPr>
                <w:rFonts w:hint="eastAsia" w:hAnsi="宋体"/>
                <w:sz w:val="24"/>
              </w:rPr>
              <w:t>人以上</w:t>
            </w:r>
          </w:p>
        </w:tc>
        <w:tc>
          <w:tcPr>
            <w:tcW w:w="874" w:type="dxa"/>
            <w:noWrap w:val="0"/>
            <w:vAlign w:val="center"/>
          </w:tcPr>
          <w:p>
            <w:pPr>
              <w:tabs>
                <w:tab w:val="left" w:pos="720"/>
                <w:tab w:val="left" w:pos="3600"/>
              </w:tabs>
              <w:spacing w:line="360" w:lineRule="auto"/>
              <w:jc w:val="center"/>
              <w:rPr>
                <w:rFonts w:hint="eastAsia" w:hAnsi="宋体"/>
                <w:sz w:val="24"/>
              </w:rPr>
            </w:pPr>
            <w:r>
              <w:rPr>
                <w:rFonts w:hint="eastAsia" w:hAnsi="宋体"/>
                <w:sz w:val="24"/>
                <w:lang w:val="en-US" w:eastAsia="zh-CN"/>
              </w:rPr>
              <w:t>140</w:t>
            </w:r>
            <w:r>
              <w:rPr>
                <w:rFonts w:hint="eastAsia" w:hAnsi="宋体"/>
                <w:sz w:val="24"/>
              </w:rPr>
              <w:t>人以上</w:t>
            </w:r>
          </w:p>
        </w:tc>
        <w:tc>
          <w:tcPr>
            <w:tcW w:w="870" w:type="dxa"/>
            <w:noWrap w:val="0"/>
            <w:vAlign w:val="center"/>
          </w:tcPr>
          <w:p>
            <w:pPr>
              <w:tabs>
                <w:tab w:val="left" w:pos="720"/>
                <w:tab w:val="left" w:pos="3600"/>
              </w:tabs>
              <w:spacing w:line="360" w:lineRule="auto"/>
              <w:jc w:val="center"/>
              <w:rPr>
                <w:rFonts w:hint="eastAsia" w:hAnsi="宋体"/>
                <w:sz w:val="24"/>
              </w:rPr>
            </w:pPr>
            <w:r>
              <w:rPr>
                <w:rFonts w:hint="eastAsia" w:hAnsi="宋体"/>
                <w:sz w:val="24"/>
                <w:lang w:val="en-US" w:eastAsia="zh-CN"/>
              </w:rPr>
              <w:t>130</w:t>
            </w:r>
            <w:r>
              <w:rPr>
                <w:rFonts w:hint="eastAsia" w:hAnsi="宋体"/>
                <w:sz w:val="24"/>
              </w:rPr>
              <w:t>人以上</w:t>
            </w:r>
          </w:p>
        </w:tc>
        <w:tc>
          <w:tcPr>
            <w:tcW w:w="885" w:type="dxa"/>
            <w:noWrap w:val="0"/>
            <w:vAlign w:val="center"/>
          </w:tcPr>
          <w:p>
            <w:pPr>
              <w:tabs>
                <w:tab w:val="left" w:pos="720"/>
                <w:tab w:val="left" w:pos="3600"/>
              </w:tabs>
              <w:spacing w:line="360" w:lineRule="auto"/>
              <w:jc w:val="center"/>
              <w:rPr>
                <w:rFonts w:hint="eastAsia" w:hAnsi="宋体"/>
                <w:sz w:val="24"/>
              </w:rPr>
            </w:pPr>
            <w:r>
              <w:rPr>
                <w:rFonts w:hint="eastAsia" w:hAnsi="宋体"/>
                <w:sz w:val="24"/>
                <w:lang w:val="en-US" w:eastAsia="zh-CN"/>
              </w:rPr>
              <w:t>120</w:t>
            </w:r>
            <w:r>
              <w:rPr>
                <w:rFonts w:hint="eastAsia" w:hAnsi="宋体"/>
                <w:sz w:val="24"/>
              </w:rPr>
              <w:t>人以下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jc w:val="center"/>
        </w:trPr>
        <w:tc>
          <w:tcPr>
            <w:tcW w:w="1297" w:type="dxa"/>
            <w:noWrap w:val="0"/>
            <w:vAlign w:val="center"/>
          </w:tcPr>
          <w:p>
            <w:pPr>
              <w:tabs>
                <w:tab w:val="left" w:pos="720"/>
                <w:tab w:val="left" w:pos="3600"/>
              </w:tabs>
              <w:spacing w:line="360" w:lineRule="auto"/>
              <w:jc w:val="center"/>
              <w:rPr>
                <w:rFonts w:hint="eastAsia" w:hAnsi="宋体"/>
                <w:sz w:val="24"/>
              </w:rPr>
            </w:pPr>
            <w:r>
              <w:rPr>
                <w:rFonts w:hint="eastAsia" w:hAnsi="宋体"/>
                <w:sz w:val="24"/>
              </w:rPr>
              <w:t>成效指标</w:t>
            </w:r>
          </w:p>
        </w:tc>
        <w:tc>
          <w:tcPr>
            <w:tcW w:w="2045" w:type="dxa"/>
            <w:noWrap w:val="0"/>
            <w:vAlign w:val="center"/>
          </w:tcPr>
          <w:p>
            <w:pPr>
              <w:tabs>
                <w:tab w:val="left" w:pos="720"/>
                <w:tab w:val="left" w:pos="3600"/>
              </w:tabs>
              <w:spacing w:line="360" w:lineRule="auto"/>
              <w:jc w:val="center"/>
              <w:rPr>
                <w:rFonts w:hint="eastAsia" w:hAnsi="宋体"/>
                <w:sz w:val="24"/>
              </w:rPr>
            </w:pPr>
            <w:r>
              <w:rPr>
                <w:rFonts w:hint="eastAsia" w:hAnsi="宋体"/>
                <w:sz w:val="24"/>
              </w:rPr>
              <w:t>职工满意度</w:t>
            </w:r>
          </w:p>
        </w:tc>
        <w:tc>
          <w:tcPr>
            <w:tcW w:w="1477" w:type="dxa"/>
            <w:noWrap w:val="0"/>
            <w:vAlign w:val="center"/>
          </w:tcPr>
          <w:p>
            <w:pPr>
              <w:tabs>
                <w:tab w:val="left" w:pos="720"/>
                <w:tab w:val="left" w:pos="3600"/>
              </w:tabs>
              <w:spacing w:line="360" w:lineRule="auto"/>
              <w:jc w:val="center"/>
              <w:rPr>
                <w:rFonts w:hint="eastAsia" w:hAnsi="宋体"/>
                <w:sz w:val="24"/>
              </w:rPr>
            </w:pPr>
            <w:r>
              <w:rPr>
                <w:rFonts w:hint="eastAsia" w:ascii="宋体" w:hAnsi="宋体" w:cs="宋体"/>
                <w:kern w:val="0"/>
                <w:sz w:val="22"/>
                <w:szCs w:val="22"/>
              </w:rPr>
              <w:t>100%</w:t>
            </w:r>
          </w:p>
        </w:tc>
        <w:tc>
          <w:tcPr>
            <w:tcW w:w="859" w:type="dxa"/>
            <w:noWrap w:val="0"/>
            <w:vAlign w:val="center"/>
          </w:tcPr>
          <w:p>
            <w:pPr>
              <w:tabs>
                <w:tab w:val="left" w:pos="720"/>
                <w:tab w:val="left" w:pos="3600"/>
              </w:tabs>
              <w:spacing w:line="360" w:lineRule="auto"/>
              <w:jc w:val="center"/>
              <w:rPr>
                <w:rFonts w:hint="eastAsia" w:hAnsi="宋体"/>
                <w:sz w:val="24"/>
              </w:rPr>
            </w:pPr>
            <w:r>
              <w:rPr>
                <w:rFonts w:hint="eastAsia" w:ascii="宋体" w:hAnsi="宋体" w:cs="宋体"/>
                <w:kern w:val="0"/>
                <w:sz w:val="22"/>
                <w:szCs w:val="22"/>
              </w:rPr>
              <w:t>95%以上</w:t>
            </w:r>
          </w:p>
        </w:tc>
        <w:tc>
          <w:tcPr>
            <w:tcW w:w="874" w:type="dxa"/>
            <w:noWrap w:val="0"/>
            <w:vAlign w:val="center"/>
          </w:tcPr>
          <w:p>
            <w:pPr>
              <w:widowControl/>
              <w:snapToGrid w:val="0"/>
              <w:spacing w:line="288" w:lineRule="auto"/>
              <w:jc w:val="center"/>
              <w:rPr>
                <w:rFonts w:hint="eastAsia" w:hAnsi="宋体"/>
                <w:sz w:val="24"/>
              </w:rPr>
            </w:pPr>
            <w:r>
              <w:rPr>
                <w:rFonts w:hint="eastAsia" w:ascii="宋体" w:hAnsi="宋体" w:cs="宋体"/>
                <w:kern w:val="0"/>
                <w:sz w:val="22"/>
                <w:szCs w:val="22"/>
              </w:rPr>
              <w:t>90%以上</w:t>
            </w:r>
          </w:p>
        </w:tc>
        <w:tc>
          <w:tcPr>
            <w:tcW w:w="870" w:type="dxa"/>
            <w:noWrap w:val="0"/>
            <w:vAlign w:val="center"/>
          </w:tcPr>
          <w:p>
            <w:pPr>
              <w:widowControl/>
              <w:snapToGrid w:val="0"/>
              <w:spacing w:line="288" w:lineRule="auto"/>
              <w:jc w:val="center"/>
              <w:rPr>
                <w:rFonts w:hint="eastAsia" w:hAnsi="宋体"/>
                <w:sz w:val="24"/>
              </w:rPr>
            </w:pPr>
            <w:r>
              <w:rPr>
                <w:rFonts w:hint="eastAsia" w:ascii="宋体" w:hAnsi="宋体" w:cs="宋体"/>
                <w:kern w:val="0"/>
                <w:sz w:val="22"/>
                <w:szCs w:val="22"/>
              </w:rPr>
              <w:t>85%以上</w:t>
            </w:r>
          </w:p>
        </w:tc>
        <w:tc>
          <w:tcPr>
            <w:tcW w:w="885" w:type="dxa"/>
            <w:noWrap w:val="0"/>
            <w:vAlign w:val="center"/>
          </w:tcPr>
          <w:p>
            <w:pPr>
              <w:widowControl/>
              <w:snapToGrid w:val="0"/>
              <w:spacing w:line="288" w:lineRule="auto"/>
              <w:jc w:val="center"/>
              <w:rPr>
                <w:rFonts w:hint="eastAsia" w:hAnsi="宋体"/>
                <w:sz w:val="24"/>
              </w:rPr>
            </w:pPr>
            <w:r>
              <w:rPr>
                <w:rFonts w:hint="eastAsia" w:ascii="宋体" w:hAnsi="宋体" w:cs="宋体"/>
                <w:kern w:val="0"/>
                <w:sz w:val="22"/>
                <w:szCs w:val="22"/>
              </w:rPr>
              <w:t>85%以下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297" w:type="dxa"/>
            <w:noWrap w:val="0"/>
            <w:vAlign w:val="center"/>
          </w:tcPr>
          <w:p>
            <w:pPr>
              <w:tabs>
                <w:tab w:val="left" w:pos="720"/>
                <w:tab w:val="left" w:pos="3600"/>
              </w:tabs>
              <w:spacing w:line="360" w:lineRule="auto"/>
              <w:jc w:val="center"/>
              <w:rPr>
                <w:rFonts w:hint="eastAsia" w:hAnsi="宋体"/>
                <w:sz w:val="24"/>
              </w:rPr>
            </w:pPr>
            <w:r>
              <w:rPr>
                <w:rFonts w:hint="eastAsia" w:hAnsi="宋体"/>
                <w:sz w:val="24"/>
              </w:rPr>
              <w:t>效率指标</w:t>
            </w:r>
          </w:p>
        </w:tc>
        <w:tc>
          <w:tcPr>
            <w:tcW w:w="2045" w:type="dxa"/>
            <w:noWrap w:val="0"/>
            <w:vAlign w:val="center"/>
          </w:tcPr>
          <w:p>
            <w:pPr>
              <w:tabs>
                <w:tab w:val="left" w:pos="720"/>
                <w:tab w:val="left" w:pos="3600"/>
              </w:tabs>
              <w:spacing w:line="360" w:lineRule="auto"/>
              <w:jc w:val="center"/>
              <w:rPr>
                <w:rFonts w:hint="eastAsia" w:hAnsi="宋体"/>
                <w:sz w:val="24"/>
              </w:rPr>
            </w:pPr>
            <w:r>
              <w:rPr>
                <w:rFonts w:hint="eastAsia" w:hAnsi="宋体"/>
                <w:szCs w:val="21"/>
              </w:rPr>
              <w:t>救助金发放时效</w:t>
            </w:r>
          </w:p>
        </w:tc>
        <w:tc>
          <w:tcPr>
            <w:tcW w:w="1477" w:type="dxa"/>
            <w:noWrap w:val="0"/>
            <w:vAlign w:val="center"/>
          </w:tcPr>
          <w:p>
            <w:pPr>
              <w:widowControl/>
              <w:snapToGrid w:val="0"/>
              <w:spacing w:line="288" w:lineRule="auto"/>
              <w:jc w:val="center"/>
              <w:rPr>
                <w:rFonts w:hint="eastAsia" w:hAnsi="宋体"/>
                <w:sz w:val="24"/>
              </w:rPr>
            </w:pPr>
            <w:r>
              <w:rPr>
                <w:rFonts w:hint="eastAsia" w:ascii="宋体" w:hAnsi="宋体" w:cs="宋体"/>
                <w:kern w:val="0"/>
                <w:sz w:val="22"/>
                <w:szCs w:val="22"/>
              </w:rPr>
              <w:t>20</w:t>
            </w:r>
            <w:r>
              <w:rPr>
                <w:rFonts w:hint="eastAsia" w:ascii="宋体" w:hAnsi="宋体" w:cs="宋体"/>
                <w:kern w:val="0"/>
                <w:sz w:val="22"/>
                <w:szCs w:val="22"/>
                <w:lang w:val="en-US" w:eastAsia="zh-CN"/>
              </w:rPr>
              <w:t>21</w:t>
            </w:r>
            <w:r>
              <w:rPr>
                <w:rFonts w:hint="eastAsia" w:ascii="宋体" w:hAnsi="宋体" w:cs="宋体"/>
                <w:kern w:val="0"/>
                <w:sz w:val="22"/>
                <w:szCs w:val="22"/>
              </w:rPr>
              <w:t>年12月31日前完成100%发放</w:t>
            </w:r>
          </w:p>
        </w:tc>
        <w:tc>
          <w:tcPr>
            <w:tcW w:w="859" w:type="dxa"/>
            <w:noWrap w:val="0"/>
            <w:vAlign w:val="center"/>
          </w:tcPr>
          <w:p>
            <w:pPr>
              <w:widowControl/>
              <w:snapToGrid w:val="0"/>
              <w:spacing w:line="288" w:lineRule="auto"/>
              <w:jc w:val="center"/>
              <w:rPr>
                <w:rFonts w:hint="eastAsia" w:hAnsi="宋体"/>
                <w:sz w:val="24"/>
              </w:rPr>
            </w:pPr>
            <w:r>
              <w:rPr>
                <w:rFonts w:hint="eastAsia" w:ascii="宋体" w:hAnsi="宋体" w:cs="宋体"/>
                <w:kern w:val="0"/>
                <w:sz w:val="22"/>
                <w:szCs w:val="22"/>
              </w:rPr>
              <w:t>20</w:t>
            </w:r>
            <w:r>
              <w:rPr>
                <w:rFonts w:hint="eastAsia" w:ascii="宋体" w:hAnsi="宋体" w:cs="宋体"/>
                <w:kern w:val="0"/>
                <w:sz w:val="22"/>
                <w:szCs w:val="22"/>
                <w:lang w:val="en-US" w:eastAsia="zh-CN"/>
              </w:rPr>
              <w:t>21</w:t>
            </w:r>
            <w:r>
              <w:rPr>
                <w:rFonts w:hint="eastAsia" w:ascii="宋体" w:hAnsi="宋体" w:cs="宋体"/>
                <w:kern w:val="0"/>
                <w:sz w:val="22"/>
                <w:szCs w:val="22"/>
              </w:rPr>
              <w:t>年12月31日前完成100%发放</w:t>
            </w:r>
          </w:p>
        </w:tc>
        <w:tc>
          <w:tcPr>
            <w:tcW w:w="874" w:type="dxa"/>
            <w:noWrap w:val="0"/>
            <w:vAlign w:val="center"/>
          </w:tcPr>
          <w:p>
            <w:pPr>
              <w:widowControl/>
              <w:snapToGrid w:val="0"/>
              <w:spacing w:line="288" w:lineRule="auto"/>
              <w:jc w:val="center"/>
              <w:rPr>
                <w:rFonts w:hint="eastAsia" w:hAnsi="宋体"/>
                <w:sz w:val="24"/>
              </w:rPr>
            </w:pPr>
            <w:r>
              <w:rPr>
                <w:rFonts w:hint="eastAsia" w:ascii="宋体" w:hAnsi="宋体" w:cs="宋体"/>
                <w:kern w:val="0"/>
                <w:sz w:val="22"/>
                <w:szCs w:val="22"/>
              </w:rPr>
              <w:t>20</w:t>
            </w:r>
            <w:r>
              <w:rPr>
                <w:rFonts w:hint="eastAsia" w:ascii="宋体" w:hAnsi="宋体" w:cs="宋体"/>
                <w:kern w:val="0"/>
                <w:sz w:val="22"/>
                <w:szCs w:val="22"/>
                <w:lang w:val="en-US" w:eastAsia="zh-CN"/>
              </w:rPr>
              <w:t>21</w:t>
            </w:r>
            <w:r>
              <w:rPr>
                <w:rFonts w:hint="eastAsia" w:ascii="宋体" w:hAnsi="宋体" w:cs="宋体"/>
                <w:kern w:val="0"/>
                <w:sz w:val="22"/>
                <w:szCs w:val="22"/>
              </w:rPr>
              <w:t>年12月31日前完成98%以上发放</w:t>
            </w:r>
          </w:p>
        </w:tc>
        <w:tc>
          <w:tcPr>
            <w:tcW w:w="870" w:type="dxa"/>
            <w:noWrap w:val="0"/>
            <w:vAlign w:val="center"/>
          </w:tcPr>
          <w:p>
            <w:pPr>
              <w:widowControl/>
              <w:snapToGrid w:val="0"/>
              <w:spacing w:line="288" w:lineRule="auto"/>
              <w:jc w:val="center"/>
              <w:rPr>
                <w:rFonts w:hint="eastAsia" w:hAnsi="宋体"/>
                <w:sz w:val="24"/>
              </w:rPr>
            </w:pPr>
            <w:r>
              <w:rPr>
                <w:rFonts w:hint="eastAsia" w:ascii="宋体" w:hAnsi="宋体" w:cs="宋体"/>
                <w:kern w:val="0"/>
                <w:sz w:val="22"/>
                <w:szCs w:val="22"/>
              </w:rPr>
              <w:t>20</w:t>
            </w:r>
            <w:r>
              <w:rPr>
                <w:rFonts w:hint="eastAsia" w:ascii="宋体" w:hAnsi="宋体" w:cs="宋体"/>
                <w:kern w:val="0"/>
                <w:sz w:val="22"/>
                <w:szCs w:val="22"/>
                <w:lang w:val="en-US" w:eastAsia="zh-CN"/>
              </w:rPr>
              <w:t>21</w:t>
            </w:r>
            <w:r>
              <w:rPr>
                <w:rFonts w:hint="eastAsia" w:ascii="宋体" w:hAnsi="宋体" w:cs="宋体"/>
                <w:kern w:val="0"/>
                <w:sz w:val="22"/>
                <w:szCs w:val="22"/>
              </w:rPr>
              <w:t>年12月31日前完成95%以上发放</w:t>
            </w:r>
          </w:p>
        </w:tc>
        <w:tc>
          <w:tcPr>
            <w:tcW w:w="885" w:type="dxa"/>
            <w:noWrap w:val="0"/>
            <w:vAlign w:val="center"/>
          </w:tcPr>
          <w:p>
            <w:pPr>
              <w:widowControl/>
              <w:snapToGrid w:val="0"/>
              <w:spacing w:line="288" w:lineRule="auto"/>
              <w:jc w:val="center"/>
              <w:rPr>
                <w:rFonts w:hint="eastAsia" w:hAnsi="宋体"/>
                <w:sz w:val="24"/>
              </w:rPr>
            </w:pPr>
            <w:r>
              <w:rPr>
                <w:rFonts w:hint="eastAsia" w:ascii="宋体" w:hAnsi="宋体" w:cs="宋体"/>
                <w:kern w:val="0"/>
                <w:sz w:val="22"/>
                <w:szCs w:val="22"/>
              </w:rPr>
              <w:t>20</w:t>
            </w:r>
            <w:r>
              <w:rPr>
                <w:rFonts w:hint="eastAsia" w:ascii="宋体" w:hAnsi="宋体" w:cs="宋体"/>
                <w:kern w:val="0"/>
                <w:sz w:val="22"/>
                <w:szCs w:val="22"/>
                <w:lang w:val="en-US" w:eastAsia="zh-CN"/>
              </w:rPr>
              <w:t>21</w:t>
            </w:r>
            <w:r>
              <w:rPr>
                <w:rFonts w:hint="eastAsia" w:ascii="宋体" w:hAnsi="宋体" w:cs="宋体"/>
                <w:kern w:val="0"/>
                <w:sz w:val="22"/>
                <w:szCs w:val="22"/>
              </w:rPr>
              <w:t>年12月31日前完未85%发放</w:t>
            </w:r>
          </w:p>
        </w:tc>
      </w:tr>
    </w:tbl>
    <w:p>
      <w:pPr>
        <w:jc w:val="both"/>
        <w:rPr>
          <w:rFonts w:hint="default" w:ascii="仿宋_GB2312" w:hAnsi="仿宋_GB2312" w:eastAsia="仿宋_GB2312" w:cs="仿宋_GB2312"/>
          <w:sz w:val="32"/>
          <w:szCs w:val="32"/>
          <w:lang w:val="en-US" w:eastAsia="zh-CN"/>
        </w:rPr>
      </w:pPr>
    </w:p>
    <w:p>
      <w:pPr>
        <w:jc w:val="both"/>
        <w:rPr>
          <w:rFonts w:hint="default" w:ascii="仿宋_GB2312" w:hAnsi="仿宋_GB2312" w:eastAsia="仿宋_GB2312" w:cs="仿宋_GB2312"/>
          <w:sz w:val="32"/>
          <w:szCs w:val="32"/>
          <w:lang w:val="en-US" w:eastAsia="zh-CN"/>
        </w:rPr>
      </w:pPr>
    </w:p>
    <w:p>
      <w:pPr>
        <w:jc w:val="both"/>
        <w:rPr>
          <w:rFonts w:hint="default" w:ascii="仿宋_GB2312" w:hAnsi="仿宋_GB2312" w:eastAsia="仿宋_GB2312" w:cs="仿宋_GB2312"/>
          <w:sz w:val="32"/>
          <w:szCs w:val="32"/>
          <w:lang w:val="en-US" w:eastAsia="zh-CN"/>
        </w:rPr>
      </w:pPr>
    </w:p>
    <w:p>
      <w:pPr>
        <w:jc w:val="both"/>
        <w:rPr>
          <w:rFonts w:hint="default" w:ascii="仿宋_GB2312" w:hAnsi="仿宋_GB2312" w:eastAsia="仿宋_GB2312" w:cs="仿宋_GB2312"/>
          <w:sz w:val="32"/>
          <w:szCs w:val="32"/>
          <w:lang w:val="en-US" w:eastAsia="zh-CN"/>
        </w:rPr>
      </w:pPr>
    </w:p>
    <w:p>
      <w:pPr>
        <w:spacing w:line="440" w:lineRule="exact"/>
        <w:jc w:val="left"/>
        <w:rPr>
          <w:rFonts w:hint="eastAsia" w:ascii="仿宋_GB2312" w:eastAsia="仿宋_GB2312"/>
          <w:sz w:val="32"/>
          <w:szCs w:val="32"/>
        </w:rPr>
      </w:pPr>
      <w:r>
        <w:rPr>
          <w:rFonts w:hint="eastAsia" w:ascii="仿宋_GB2312" w:eastAsia="仿宋_GB2312"/>
          <w:sz w:val="32"/>
          <w:szCs w:val="32"/>
        </w:rPr>
        <w:t xml:space="preserve">附件5            </w:t>
      </w:r>
    </w:p>
    <w:p>
      <w:pPr>
        <w:spacing w:line="440" w:lineRule="exact"/>
        <w:jc w:val="center"/>
        <w:rPr>
          <w:rFonts w:hint="eastAsia" w:ascii="仿宋_GB2312" w:eastAsia="仿宋_GB2312"/>
          <w:sz w:val="32"/>
          <w:szCs w:val="32"/>
        </w:rPr>
      </w:pPr>
      <w:r>
        <w:rPr>
          <w:rFonts w:hint="eastAsia" w:ascii="方正小标宋简体" w:hAnsi="宋体" w:eastAsia="方正小标宋简体"/>
          <w:sz w:val="44"/>
          <w:szCs w:val="44"/>
        </w:rPr>
        <w:t>项目基本信息</w:t>
      </w:r>
    </w:p>
    <w:tbl>
      <w:tblPr>
        <w:tblStyle w:val="4"/>
        <w:tblW w:w="955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553"/>
        <w:gridCol w:w="244"/>
        <w:gridCol w:w="46"/>
        <w:gridCol w:w="708"/>
        <w:gridCol w:w="426"/>
        <w:gridCol w:w="628"/>
        <w:gridCol w:w="381"/>
        <w:gridCol w:w="23"/>
        <w:gridCol w:w="811"/>
        <w:gridCol w:w="1134"/>
        <w:gridCol w:w="327"/>
        <w:gridCol w:w="517"/>
        <w:gridCol w:w="458"/>
        <w:gridCol w:w="389"/>
        <w:gridCol w:w="616"/>
        <w:gridCol w:w="103"/>
        <w:gridCol w:w="1167"/>
        <w:gridCol w:w="9"/>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10" w:hRule="atLeast"/>
        </w:trPr>
        <w:tc>
          <w:tcPr>
            <w:tcW w:w="9558" w:type="dxa"/>
            <w:gridSpan w:val="19"/>
            <w:noWrap w:val="0"/>
            <w:vAlign w:val="center"/>
          </w:tcPr>
          <w:p>
            <w:pPr>
              <w:spacing w:line="300" w:lineRule="exact"/>
              <w:rPr>
                <w:rFonts w:hint="eastAsia" w:ascii="宋体" w:hAnsi="宋体"/>
                <w:sz w:val="24"/>
                <w:szCs w:val="24"/>
              </w:rPr>
            </w:pPr>
            <w:r>
              <w:rPr>
                <w:rFonts w:hint="eastAsia" w:ascii="宋体" w:hAnsi="宋体"/>
                <w:b/>
                <w:bCs/>
                <w:sz w:val="24"/>
                <w:szCs w:val="24"/>
              </w:rPr>
              <w:t>一、项目基本情况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84" w:hRule="atLeast"/>
        </w:trPr>
        <w:tc>
          <w:tcPr>
            <w:tcW w:w="1843" w:type="dxa"/>
            <w:gridSpan w:val="3"/>
            <w:noWrap w:val="0"/>
            <w:vAlign w:val="center"/>
          </w:tcPr>
          <w:p>
            <w:pPr>
              <w:spacing w:line="300" w:lineRule="exact"/>
              <w:jc w:val="center"/>
              <w:rPr>
                <w:rFonts w:hint="eastAsia" w:ascii="宋体" w:hAnsi="宋体"/>
                <w:sz w:val="24"/>
                <w:szCs w:val="24"/>
              </w:rPr>
            </w:pPr>
            <w:r>
              <w:rPr>
                <w:rFonts w:hint="eastAsia" w:ascii="宋体" w:hAnsi="宋体"/>
                <w:sz w:val="24"/>
                <w:szCs w:val="24"/>
              </w:rPr>
              <w:t>项目实施单位</w:t>
            </w:r>
          </w:p>
        </w:tc>
        <w:tc>
          <w:tcPr>
            <w:tcW w:w="2166" w:type="dxa"/>
            <w:gridSpan w:val="5"/>
            <w:noWrap w:val="0"/>
            <w:vAlign w:val="center"/>
          </w:tcPr>
          <w:p>
            <w:pPr>
              <w:spacing w:line="300" w:lineRule="exact"/>
              <w:jc w:val="center"/>
              <w:rPr>
                <w:rFonts w:hint="eastAsia" w:ascii="宋体" w:hAnsi="宋体"/>
                <w:sz w:val="24"/>
                <w:szCs w:val="24"/>
              </w:rPr>
            </w:pPr>
            <w:r>
              <w:rPr>
                <w:rFonts w:hint="eastAsia" w:ascii="宋体" w:hAnsi="宋体"/>
                <w:sz w:val="18"/>
                <w:szCs w:val="18"/>
              </w:rPr>
              <w:t>海口市困难职工帮扶中心</w:t>
            </w:r>
          </w:p>
        </w:tc>
        <w:tc>
          <w:tcPr>
            <w:tcW w:w="3247" w:type="dxa"/>
            <w:gridSpan w:val="5"/>
            <w:noWrap w:val="0"/>
            <w:vAlign w:val="center"/>
          </w:tcPr>
          <w:p>
            <w:pPr>
              <w:spacing w:line="300" w:lineRule="exact"/>
              <w:jc w:val="center"/>
              <w:rPr>
                <w:rFonts w:hint="eastAsia" w:ascii="宋体" w:hAnsi="宋体"/>
                <w:sz w:val="24"/>
                <w:szCs w:val="24"/>
              </w:rPr>
            </w:pPr>
            <w:r>
              <w:rPr>
                <w:rFonts w:hint="eastAsia" w:ascii="宋体" w:hAnsi="宋体"/>
                <w:sz w:val="24"/>
                <w:szCs w:val="24"/>
              </w:rPr>
              <w:t>主管部门</w:t>
            </w:r>
          </w:p>
        </w:tc>
        <w:tc>
          <w:tcPr>
            <w:tcW w:w="2302" w:type="dxa"/>
            <w:gridSpan w:val="6"/>
            <w:noWrap w:val="0"/>
            <w:vAlign w:val="center"/>
          </w:tcPr>
          <w:p>
            <w:pPr>
              <w:spacing w:line="300" w:lineRule="exact"/>
              <w:jc w:val="center"/>
              <w:rPr>
                <w:rFonts w:hint="eastAsia" w:ascii="宋体" w:hAnsi="宋体"/>
                <w:sz w:val="24"/>
                <w:szCs w:val="24"/>
              </w:rPr>
            </w:pPr>
            <w:r>
              <w:rPr>
                <w:rFonts w:hint="eastAsia" w:ascii="宋体" w:hAnsi="宋体"/>
                <w:sz w:val="18"/>
                <w:szCs w:val="18"/>
              </w:rPr>
              <w:t>海口市总工会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84" w:hRule="atLeast"/>
        </w:trPr>
        <w:tc>
          <w:tcPr>
            <w:tcW w:w="1843" w:type="dxa"/>
            <w:gridSpan w:val="3"/>
            <w:noWrap w:val="0"/>
            <w:vAlign w:val="center"/>
          </w:tcPr>
          <w:p>
            <w:pPr>
              <w:spacing w:line="300" w:lineRule="exact"/>
              <w:jc w:val="center"/>
              <w:rPr>
                <w:rFonts w:hint="eastAsia" w:ascii="宋体" w:hAnsi="宋体"/>
                <w:sz w:val="24"/>
                <w:szCs w:val="24"/>
              </w:rPr>
            </w:pPr>
            <w:r>
              <w:rPr>
                <w:rFonts w:hint="eastAsia" w:ascii="宋体" w:hAnsi="宋体"/>
                <w:sz w:val="24"/>
                <w:szCs w:val="24"/>
              </w:rPr>
              <w:t>项目负责人</w:t>
            </w:r>
          </w:p>
        </w:tc>
        <w:tc>
          <w:tcPr>
            <w:tcW w:w="2166" w:type="dxa"/>
            <w:gridSpan w:val="5"/>
            <w:noWrap w:val="0"/>
            <w:vAlign w:val="center"/>
          </w:tcPr>
          <w:p>
            <w:pPr>
              <w:spacing w:line="300" w:lineRule="exact"/>
              <w:jc w:val="center"/>
              <w:rPr>
                <w:rFonts w:hint="eastAsia" w:ascii="宋体" w:hAnsi="宋体"/>
                <w:sz w:val="24"/>
                <w:szCs w:val="24"/>
              </w:rPr>
            </w:pPr>
            <w:r>
              <w:rPr>
                <w:rFonts w:hint="eastAsia" w:ascii="宋体" w:hAnsi="宋体"/>
                <w:sz w:val="24"/>
                <w:szCs w:val="24"/>
              </w:rPr>
              <w:t>覃湘</w:t>
            </w:r>
          </w:p>
        </w:tc>
        <w:tc>
          <w:tcPr>
            <w:tcW w:w="3247" w:type="dxa"/>
            <w:gridSpan w:val="5"/>
            <w:noWrap w:val="0"/>
            <w:vAlign w:val="center"/>
          </w:tcPr>
          <w:p>
            <w:pPr>
              <w:spacing w:line="300" w:lineRule="exact"/>
              <w:jc w:val="center"/>
              <w:rPr>
                <w:rFonts w:hint="eastAsia" w:ascii="宋体" w:hAnsi="宋体"/>
                <w:sz w:val="24"/>
                <w:szCs w:val="24"/>
              </w:rPr>
            </w:pPr>
            <w:r>
              <w:rPr>
                <w:rFonts w:hint="eastAsia" w:ascii="宋体" w:hAnsi="宋体"/>
                <w:sz w:val="24"/>
                <w:szCs w:val="24"/>
              </w:rPr>
              <w:t>联系电话</w:t>
            </w:r>
          </w:p>
        </w:tc>
        <w:tc>
          <w:tcPr>
            <w:tcW w:w="2302" w:type="dxa"/>
            <w:gridSpan w:val="6"/>
            <w:noWrap w:val="0"/>
            <w:vAlign w:val="center"/>
          </w:tcPr>
          <w:p>
            <w:pPr>
              <w:spacing w:line="300" w:lineRule="exact"/>
              <w:jc w:val="center"/>
              <w:rPr>
                <w:rFonts w:ascii="宋体" w:hAnsi="宋体"/>
                <w:sz w:val="24"/>
                <w:szCs w:val="24"/>
              </w:rPr>
            </w:pPr>
            <w:r>
              <w:rPr>
                <w:rFonts w:hint="eastAsia" w:ascii="宋体" w:hAnsi="宋体"/>
                <w:sz w:val="24"/>
                <w:szCs w:val="24"/>
              </w:rPr>
              <w:t>66237804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84" w:hRule="atLeast"/>
        </w:trPr>
        <w:tc>
          <w:tcPr>
            <w:tcW w:w="1843" w:type="dxa"/>
            <w:gridSpan w:val="3"/>
            <w:noWrap w:val="0"/>
            <w:vAlign w:val="center"/>
          </w:tcPr>
          <w:p>
            <w:pPr>
              <w:spacing w:line="300" w:lineRule="exact"/>
              <w:jc w:val="center"/>
              <w:rPr>
                <w:rFonts w:hint="eastAsia" w:ascii="宋体" w:hAnsi="宋体"/>
                <w:sz w:val="24"/>
                <w:szCs w:val="24"/>
              </w:rPr>
            </w:pPr>
            <w:r>
              <w:rPr>
                <w:rFonts w:hint="eastAsia" w:ascii="宋体" w:hAnsi="宋体"/>
                <w:sz w:val="24"/>
                <w:szCs w:val="24"/>
              </w:rPr>
              <w:t>地址</w:t>
            </w:r>
          </w:p>
        </w:tc>
        <w:tc>
          <w:tcPr>
            <w:tcW w:w="5413" w:type="dxa"/>
            <w:gridSpan w:val="10"/>
            <w:noWrap w:val="0"/>
            <w:vAlign w:val="center"/>
          </w:tcPr>
          <w:p>
            <w:pPr>
              <w:spacing w:line="300" w:lineRule="exact"/>
              <w:jc w:val="center"/>
              <w:rPr>
                <w:rFonts w:hint="eastAsia" w:ascii="宋体" w:hAnsi="宋体"/>
                <w:sz w:val="24"/>
                <w:szCs w:val="24"/>
              </w:rPr>
            </w:pPr>
            <w:r>
              <w:rPr>
                <w:rFonts w:hint="eastAsia" w:ascii="宋体" w:hAnsi="宋体"/>
                <w:sz w:val="18"/>
                <w:szCs w:val="18"/>
              </w:rPr>
              <w:t>海口市解放路9号金棕榈</w:t>
            </w:r>
          </w:p>
        </w:tc>
        <w:tc>
          <w:tcPr>
            <w:tcW w:w="1005" w:type="dxa"/>
            <w:gridSpan w:val="2"/>
            <w:noWrap w:val="0"/>
            <w:vAlign w:val="center"/>
          </w:tcPr>
          <w:p>
            <w:pPr>
              <w:spacing w:line="300" w:lineRule="exact"/>
              <w:jc w:val="center"/>
              <w:rPr>
                <w:rFonts w:hint="eastAsia" w:ascii="宋体" w:hAnsi="宋体"/>
                <w:sz w:val="24"/>
                <w:szCs w:val="24"/>
              </w:rPr>
            </w:pPr>
            <w:r>
              <w:rPr>
                <w:rFonts w:hint="eastAsia" w:ascii="宋体" w:hAnsi="宋体"/>
                <w:sz w:val="24"/>
                <w:szCs w:val="24"/>
              </w:rPr>
              <w:t>邮编</w:t>
            </w:r>
          </w:p>
        </w:tc>
        <w:tc>
          <w:tcPr>
            <w:tcW w:w="1297" w:type="dxa"/>
            <w:gridSpan w:val="4"/>
            <w:noWrap w:val="0"/>
            <w:vAlign w:val="center"/>
          </w:tcPr>
          <w:p>
            <w:pPr>
              <w:spacing w:line="300" w:lineRule="exact"/>
              <w:jc w:val="center"/>
              <w:rPr>
                <w:rFonts w:hint="eastAsia" w:ascii="宋体" w:hAnsi="宋体"/>
                <w:sz w:val="24"/>
                <w:szCs w:val="24"/>
              </w:rPr>
            </w:pPr>
            <w:r>
              <w:rPr>
                <w:rFonts w:hint="eastAsia" w:ascii="宋体" w:hAnsi="宋体"/>
                <w:sz w:val="24"/>
                <w:szCs w:val="24"/>
              </w:rPr>
              <w:t>570102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84" w:hRule="atLeast"/>
        </w:trPr>
        <w:tc>
          <w:tcPr>
            <w:tcW w:w="1843" w:type="dxa"/>
            <w:gridSpan w:val="3"/>
            <w:noWrap w:val="0"/>
            <w:vAlign w:val="center"/>
          </w:tcPr>
          <w:p>
            <w:pPr>
              <w:spacing w:line="300" w:lineRule="exact"/>
              <w:jc w:val="center"/>
              <w:rPr>
                <w:rFonts w:hint="eastAsia" w:ascii="宋体" w:hAnsi="宋体"/>
                <w:sz w:val="24"/>
                <w:szCs w:val="24"/>
              </w:rPr>
            </w:pPr>
            <w:r>
              <w:rPr>
                <w:rFonts w:hint="eastAsia" w:ascii="宋体" w:hAnsi="宋体"/>
                <w:sz w:val="24"/>
                <w:szCs w:val="24"/>
              </w:rPr>
              <w:t>项目类型</w:t>
            </w:r>
          </w:p>
        </w:tc>
        <w:tc>
          <w:tcPr>
            <w:tcW w:w="7715" w:type="dxa"/>
            <w:gridSpan w:val="16"/>
            <w:noWrap w:val="0"/>
            <w:vAlign w:val="center"/>
          </w:tcPr>
          <w:p>
            <w:pPr>
              <w:spacing w:line="300" w:lineRule="exact"/>
              <w:jc w:val="center"/>
              <w:rPr>
                <w:rFonts w:hint="eastAsia" w:ascii="宋体" w:hAnsi="宋体"/>
                <w:sz w:val="24"/>
                <w:szCs w:val="24"/>
              </w:rPr>
            </w:pPr>
            <w:r>
              <w:rPr>
                <w:rFonts w:hint="eastAsia" w:ascii="宋体" w:hAnsi="宋体"/>
                <w:sz w:val="24"/>
                <w:szCs w:val="24"/>
              </w:rPr>
              <w:t xml:space="preserve">经常性项目（ </w:t>
            </w:r>
            <w:r>
              <w:rPr>
                <w:rFonts w:hint="eastAsia" w:ascii="宋体" w:hAnsi="宋体"/>
                <w:spacing w:val="-20"/>
                <w:sz w:val="18"/>
                <w:szCs w:val="18"/>
              </w:rPr>
              <w:t>√</w:t>
            </w:r>
            <w:r>
              <w:rPr>
                <w:rFonts w:hint="eastAsia" w:ascii="宋体" w:hAnsi="宋体"/>
                <w:sz w:val="18"/>
                <w:szCs w:val="18"/>
              </w:rPr>
              <w:t xml:space="preserve"> </w:t>
            </w:r>
            <w:r>
              <w:rPr>
                <w:rFonts w:hint="eastAsia" w:ascii="宋体" w:hAnsi="宋体"/>
                <w:sz w:val="24"/>
                <w:szCs w:val="24"/>
              </w:rPr>
              <w:t>）       一次性项目（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gridAfter w:val="1"/>
          <w:wAfter w:w="18" w:type="dxa"/>
          <w:trHeight w:val="284" w:hRule="atLeast"/>
        </w:trPr>
        <w:tc>
          <w:tcPr>
            <w:tcW w:w="1843" w:type="dxa"/>
            <w:gridSpan w:val="3"/>
            <w:noWrap w:val="0"/>
            <w:vAlign w:val="center"/>
          </w:tcPr>
          <w:p>
            <w:pPr>
              <w:spacing w:line="300" w:lineRule="exact"/>
              <w:jc w:val="center"/>
              <w:rPr>
                <w:rFonts w:hint="eastAsia" w:ascii="宋体" w:hAnsi="宋体"/>
                <w:sz w:val="24"/>
                <w:szCs w:val="24"/>
              </w:rPr>
            </w:pPr>
            <w:r>
              <w:rPr>
                <w:rFonts w:hint="eastAsia" w:ascii="宋体" w:hAnsi="宋体"/>
                <w:sz w:val="24"/>
                <w:szCs w:val="24"/>
              </w:rPr>
              <w:t>计划投资额</w:t>
            </w:r>
          </w:p>
          <w:p>
            <w:pPr>
              <w:spacing w:line="300" w:lineRule="exact"/>
              <w:jc w:val="center"/>
              <w:rPr>
                <w:rFonts w:hint="eastAsia" w:ascii="宋体" w:hAnsi="宋体"/>
                <w:sz w:val="24"/>
                <w:szCs w:val="24"/>
              </w:rPr>
            </w:pPr>
            <w:r>
              <w:rPr>
                <w:rFonts w:hint="eastAsia" w:ascii="宋体" w:hAnsi="宋体"/>
                <w:sz w:val="24"/>
                <w:szCs w:val="24"/>
              </w:rPr>
              <w:t>（万元）</w:t>
            </w:r>
          </w:p>
        </w:tc>
        <w:tc>
          <w:tcPr>
            <w:tcW w:w="1134" w:type="dxa"/>
            <w:gridSpan w:val="2"/>
            <w:noWrap w:val="0"/>
            <w:vAlign w:val="center"/>
          </w:tcPr>
          <w:p>
            <w:pPr>
              <w:spacing w:line="3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279</w:t>
            </w:r>
          </w:p>
        </w:tc>
        <w:tc>
          <w:tcPr>
            <w:tcW w:w="1843" w:type="dxa"/>
            <w:gridSpan w:val="4"/>
            <w:noWrap w:val="0"/>
            <w:vAlign w:val="center"/>
          </w:tcPr>
          <w:p>
            <w:pPr>
              <w:spacing w:line="300" w:lineRule="exact"/>
              <w:jc w:val="center"/>
              <w:rPr>
                <w:rFonts w:hint="eastAsia" w:ascii="宋体" w:hAnsi="宋体"/>
                <w:sz w:val="24"/>
                <w:szCs w:val="24"/>
              </w:rPr>
            </w:pPr>
            <w:r>
              <w:rPr>
                <w:rFonts w:hint="eastAsia" w:ascii="宋体" w:hAnsi="宋体"/>
                <w:sz w:val="24"/>
                <w:szCs w:val="24"/>
              </w:rPr>
              <w:t>实际到位资金（万元）</w:t>
            </w:r>
          </w:p>
        </w:tc>
        <w:tc>
          <w:tcPr>
            <w:tcW w:w="1134" w:type="dxa"/>
            <w:noWrap w:val="0"/>
            <w:vAlign w:val="center"/>
          </w:tcPr>
          <w:p>
            <w:pPr>
              <w:spacing w:line="3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338.0275</w:t>
            </w:r>
          </w:p>
        </w:tc>
        <w:tc>
          <w:tcPr>
            <w:tcW w:w="2410" w:type="dxa"/>
            <w:gridSpan w:val="6"/>
            <w:noWrap w:val="0"/>
            <w:vAlign w:val="center"/>
          </w:tcPr>
          <w:p>
            <w:pPr>
              <w:spacing w:line="300" w:lineRule="exact"/>
              <w:jc w:val="center"/>
              <w:rPr>
                <w:rFonts w:hint="eastAsia" w:ascii="宋体" w:hAnsi="宋体"/>
                <w:sz w:val="24"/>
                <w:szCs w:val="24"/>
              </w:rPr>
            </w:pPr>
            <w:r>
              <w:rPr>
                <w:rFonts w:hint="eastAsia" w:ascii="宋体" w:hAnsi="宋体"/>
                <w:sz w:val="24"/>
                <w:szCs w:val="24"/>
              </w:rPr>
              <w:t>实际使用情况（万元）</w:t>
            </w:r>
          </w:p>
        </w:tc>
        <w:tc>
          <w:tcPr>
            <w:tcW w:w="1176" w:type="dxa"/>
            <w:gridSpan w:val="2"/>
            <w:noWrap w:val="0"/>
            <w:vAlign w:val="center"/>
          </w:tcPr>
          <w:p>
            <w:pPr>
              <w:spacing w:line="3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268.0178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gridAfter w:val="1"/>
          <w:wAfter w:w="18" w:type="dxa"/>
          <w:trHeight w:val="499" w:hRule="atLeast"/>
        </w:trPr>
        <w:tc>
          <w:tcPr>
            <w:tcW w:w="1843" w:type="dxa"/>
            <w:gridSpan w:val="3"/>
            <w:noWrap w:val="0"/>
            <w:vAlign w:val="center"/>
          </w:tcPr>
          <w:p>
            <w:pPr>
              <w:spacing w:line="300" w:lineRule="exact"/>
              <w:jc w:val="center"/>
              <w:rPr>
                <w:rFonts w:hint="eastAsia" w:ascii="宋体" w:hAnsi="宋体"/>
                <w:sz w:val="24"/>
                <w:szCs w:val="24"/>
              </w:rPr>
            </w:pPr>
            <w:r>
              <w:rPr>
                <w:rFonts w:hint="eastAsia" w:ascii="宋体" w:hAnsi="宋体"/>
                <w:sz w:val="24"/>
                <w:szCs w:val="24"/>
              </w:rPr>
              <w:t>其中：中央财政</w:t>
            </w:r>
          </w:p>
        </w:tc>
        <w:tc>
          <w:tcPr>
            <w:tcW w:w="1134" w:type="dxa"/>
            <w:gridSpan w:val="2"/>
            <w:noWrap w:val="0"/>
            <w:vAlign w:val="center"/>
          </w:tcPr>
          <w:p>
            <w:pPr>
              <w:spacing w:line="300" w:lineRule="exact"/>
              <w:jc w:val="center"/>
              <w:rPr>
                <w:rFonts w:hint="eastAsia" w:ascii="宋体" w:hAnsi="宋体"/>
                <w:sz w:val="24"/>
                <w:szCs w:val="24"/>
              </w:rPr>
            </w:pPr>
          </w:p>
        </w:tc>
        <w:tc>
          <w:tcPr>
            <w:tcW w:w="1843" w:type="dxa"/>
            <w:gridSpan w:val="4"/>
            <w:noWrap w:val="0"/>
            <w:vAlign w:val="center"/>
          </w:tcPr>
          <w:p>
            <w:pPr>
              <w:spacing w:line="300" w:lineRule="exact"/>
              <w:jc w:val="center"/>
              <w:rPr>
                <w:rFonts w:hint="eastAsia" w:ascii="宋体" w:hAnsi="宋体"/>
                <w:sz w:val="24"/>
                <w:szCs w:val="24"/>
              </w:rPr>
            </w:pPr>
            <w:r>
              <w:rPr>
                <w:rFonts w:hint="eastAsia" w:ascii="宋体" w:hAnsi="宋体"/>
                <w:sz w:val="24"/>
                <w:szCs w:val="24"/>
              </w:rPr>
              <w:t>其中：中央财政</w:t>
            </w:r>
          </w:p>
        </w:tc>
        <w:tc>
          <w:tcPr>
            <w:tcW w:w="1134" w:type="dxa"/>
            <w:noWrap w:val="0"/>
            <w:vAlign w:val="center"/>
          </w:tcPr>
          <w:p>
            <w:pPr>
              <w:spacing w:line="3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147.56</w:t>
            </w:r>
          </w:p>
        </w:tc>
        <w:tc>
          <w:tcPr>
            <w:tcW w:w="2410" w:type="dxa"/>
            <w:gridSpan w:val="6"/>
            <w:noWrap w:val="0"/>
            <w:vAlign w:val="center"/>
          </w:tcPr>
          <w:p>
            <w:pPr>
              <w:spacing w:line="300" w:lineRule="exact"/>
              <w:jc w:val="center"/>
              <w:rPr>
                <w:rFonts w:hint="eastAsia" w:ascii="宋体" w:hAnsi="宋体"/>
                <w:sz w:val="24"/>
                <w:szCs w:val="24"/>
              </w:rPr>
            </w:pPr>
            <w:r>
              <w:rPr>
                <w:rFonts w:hint="eastAsia" w:ascii="宋体" w:hAnsi="宋体"/>
                <w:sz w:val="24"/>
                <w:szCs w:val="24"/>
              </w:rPr>
              <w:t>其中：中央财政</w:t>
            </w:r>
          </w:p>
        </w:tc>
        <w:tc>
          <w:tcPr>
            <w:tcW w:w="1176" w:type="dxa"/>
            <w:gridSpan w:val="2"/>
            <w:noWrap w:val="0"/>
            <w:vAlign w:val="center"/>
          </w:tcPr>
          <w:p>
            <w:pPr>
              <w:spacing w:line="3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147.56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gridAfter w:val="1"/>
          <w:wAfter w:w="18" w:type="dxa"/>
          <w:trHeight w:val="284" w:hRule="atLeast"/>
        </w:trPr>
        <w:tc>
          <w:tcPr>
            <w:tcW w:w="1843" w:type="dxa"/>
            <w:gridSpan w:val="3"/>
            <w:noWrap w:val="0"/>
            <w:vAlign w:val="center"/>
          </w:tcPr>
          <w:p>
            <w:pPr>
              <w:spacing w:line="300" w:lineRule="exact"/>
              <w:jc w:val="center"/>
              <w:rPr>
                <w:rFonts w:hint="eastAsia" w:ascii="宋体" w:hAnsi="宋体"/>
                <w:sz w:val="24"/>
                <w:szCs w:val="24"/>
              </w:rPr>
            </w:pPr>
            <w:r>
              <w:rPr>
                <w:rFonts w:hint="eastAsia" w:ascii="宋体" w:hAnsi="宋体"/>
                <w:sz w:val="24"/>
                <w:szCs w:val="24"/>
              </w:rPr>
              <w:t>省财政</w:t>
            </w:r>
          </w:p>
        </w:tc>
        <w:tc>
          <w:tcPr>
            <w:tcW w:w="1134" w:type="dxa"/>
            <w:gridSpan w:val="2"/>
            <w:noWrap w:val="0"/>
            <w:vAlign w:val="center"/>
          </w:tcPr>
          <w:p>
            <w:pPr>
              <w:spacing w:line="300" w:lineRule="exact"/>
              <w:jc w:val="center"/>
              <w:rPr>
                <w:rFonts w:hint="eastAsia" w:ascii="宋体" w:hAnsi="宋体"/>
                <w:sz w:val="24"/>
                <w:szCs w:val="24"/>
              </w:rPr>
            </w:pPr>
          </w:p>
        </w:tc>
        <w:tc>
          <w:tcPr>
            <w:tcW w:w="1843" w:type="dxa"/>
            <w:gridSpan w:val="4"/>
            <w:noWrap w:val="0"/>
            <w:vAlign w:val="center"/>
          </w:tcPr>
          <w:p>
            <w:pPr>
              <w:spacing w:line="300" w:lineRule="exact"/>
              <w:jc w:val="center"/>
              <w:rPr>
                <w:rFonts w:hint="eastAsia" w:ascii="宋体" w:hAnsi="宋体"/>
                <w:sz w:val="24"/>
                <w:szCs w:val="24"/>
              </w:rPr>
            </w:pPr>
            <w:r>
              <w:rPr>
                <w:rFonts w:hint="eastAsia" w:ascii="宋体" w:hAnsi="宋体"/>
                <w:sz w:val="24"/>
                <w:szCs w:val="24"/>
              </w:rPr>
              <w:t>省财政</w:t>
            </w:r>
          </w:p>
        </w:tc>
        <w:tc>
          <w:tcPr>
            <w:tcW w:w="1134" w:type="dxa"/>
            <w:noWrap w:val="0"/>
            <w:vAlign w:val="center"/>
          </w:tcPr>
          <w:p>
            <w:pPr>
              <w:spacing w:line="3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22.4</w:t>
            </w:r>
          </w:p>
        </w:tc>
        <w:tc>
          <w:tcPr>
            <w:tcW w:w="2410" w:type="dxa"/>
            <w:gridSpan w:val="6"/>
            <w:noWrap w:val="0"/>
            <w:vAlign w:val="center"/>
          </w:tcPr>
          <w:p>
            <w:pPr>
              <w:spacing w:line="300" w:lineRule="exact"/>
              <w:jc w:val="center"/>
              <w:rPr>
                <w:rFonts w:hint="eastAsia" w:ascii="宋体" w:hAnsi="宋体"/>
                <w:sz w:val="24"/>
                <w:szCs w:val="24"/>
              </w:rPr>
            </w:pPr>
            <w:r>
              <w:rPr>
                <w:rFonts w:hint="eastAsia" w:ascii="宋体" w:hAnsi="宋体"/>
                <w:sz w:val="24"/>
                <w:szCs w:val="24"/>
              </w:rPr>
              <w:t>省财政</w:t>
            </w:r>
          </w:p>
        </w:tc>
        <w:tc>
          <w:tcPr>
            <w:tcW w:w="1176" w:type="dxa"/>
            <w:gridSpan w:val="2"/>
            <w:noWrap w:val="0"/>
            <w:vAlign w:val="center"/>
          </w:tcPr>
          <w:p>
            <w:pPr>
              <w:spacing w:line="3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gridAfter w:val="1"/>
          <w:wAfter w:w="18" w:type="dxa"/>
          <w:trHeight w:val="284" w:hRule="atLeast"/>
        </w:trPr>
        <w:tc>
          <w:tcPr>
            <w:tcW w:w="1843" w:type="dxa"/>
            <w:gridSpan w:val="3"/>
            <w:noWrap w:val="0"/>
            <w:vAlign w:val="center"/>
          </w:tcPr>
          <w:p>
            <w:pPr>
              <w:spacing w:line="300" w:lineRule="exact"/>
              <w:jc w:val="center"/>
              <w:rPr>
                <w:rFonts w:hint="eastAsia" w:ascii="宋体" w:hAnsi="宋体"/>
                <w:sz w:val="24"/>
                <w:szCs w:val="24"/>
              </w:rPr>
            </w:pPr>
            <w:r>
              <w:rPr>
                <w:rFonts w:hint="eastAsia" w:ascii="宋体" w:hAnsi="宋体"/>
                <w:sz w:val="24"/>
                <w:szCs w:val="24"/>
              </w:rPr>
              <w:t>市县财政</w:t>
            </w:r>
          </w:p>
        </w:tc>
        <w:tc>
          <w:tcPr>
            <w:tcW w:w="1134" w:type="dxa"/>
            <w:gridSpan w:val="2"/>
            <w:noWrap w:val="0"/>
            <w:vAlign w:val="center"/>
          </w:tcPr>
          <w:p>
            <w:pPr>
              <w:spacing w:line="300" w:lineRule="exact"/>
              <w:jc w:val="center"/>
              <w:rPr>
                <w:rFonts w:hint="eastAsia" w:ascii="宋体" w:hAnsi="宋体"/>
                <w:sz w:val="24"/>
                <w:szCs w:val="24"/>
              </w:rPr>
            </w:pPr>
          </w:p>
        </w:tc>
        <w:tc>
          <w:tcPr>
            <w:tcW w:w="1843" w:type="dxa"/>
            <w:gridSpan w:val="4"/>
            <w:noWrap w:val="0"/>
            <w:vAlign w:val="center"/>
          </w:tcPr>
          <w:p>
            <w:pPr>
              <w:spacing w:line="300" w:lineRule="exact"/>
              <w:jc w:val="center"/>
              <w:rPr>
                <w:rFonts w:hint="eastAsia" w:ascii="宋体" w:hAnsi="宋体"/>
                <w:sz w:val="24"/>
                <w:szCs w:val="24"/>
              </w:rPr>
            </w:pPr>
            <w:r>
              <w:rPr>
                <w:rFonts w:hint="eastAsia" w:ascii="宋体" w:hAnsi="宋体"/>
                <w:sz w:val="24"/>
                <w:szCs w:val="24"/>
              </w:rPr>
              <w:t>市县财政</w:t>
            </w:r>
          </w:p>
        </w:tc>
        <w:tc>
          <w:tcPr>
            <w:tcW w:w="1134" w:type="dxa"/>
            <w:noWrap w:val="0"/>
            <w:vAlign w:val="center"/>
          </w:tcPr>
          <w:p>
            <w:pPr>
              <w:spacing w:line="3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43.6</w:t>
            </w:r>
          </w:p>
        </w:tc>
        <w:tc>
          <w:tcPr>
            <w:tcW w:w="2410" w:type="dxa"/>
            <w:gridSpan w:val="6"/>
            <w:noWrap w:val="0"/>
            <w:vAlign w:val="center"/>
          </w:tcPr>
          <w:p>
            <w:pPr>
              <w:spacing w:line="300" w:lineRule="exact"/>
              <w:jc w:val="center"/>
              <w:rPr>
                <w:rFonts w:hint="eastAsia" w:ascii="宋体" w:hAnsi="宋体"/>
                <w:sz w:val="24"/>
                <w:szCs w:val="24"/>
              </w:rPr>
            </w:pPr>
            <w:r>
              <w:rPr>
                <w:rFonts w:hint="eastAsia" w:ascii="宋体" w:hAnsi="宋体"/>
                <w:sz w:val="24"/>
                <w:szCs w:val="24"/>
              </w:rPr>
              <w:t>市县财政</w:t>
            </w:r>
          </w:p>
        </w:tc>
        <w:tc>
          <w:tcPr>
            <w:tcW w:w="1176" w:type="dxa"/>
            <w:gridSpan w:val="2"/>
            <w:noWrap w:val="0"/>
            <w:vAlign w:val="center"/>
          </w:tcPr>
          <w:p>
            <w:pPr>
              <w:spacing w:line="3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gridAfter w:val="1"/>
          <w:wAfter w:w="18" w:type="dxa"/>
          <w:trHeight w:val="284" w:hRule="atLeast"/>
        </w:trPr>
        <w:tc>
          <w:tcPr>
            <w:tcW w:w="1843" w:type="dxa"/>
            <w:gridSpan w:val="3"/>
            <w:noWrap w:val="0"/>
            <w:vAlign w:val="center"/>
          </w:tcPr>
          <w:p>
            <w:pPr>
              <w:spacing w:line="300" w:lineRule="exact"/>
              <w:jc w:val="center"/>
              <w:rPr>
                <w:rFonts w:hint="eastAsia" w:ascii="宋体" w:hAnsi="宋体"/>
                <w:sz w:val="24"/>
                <w:szCs w:val="24"/>
              </w:rPr>
            </w:pPr>
            <w:r>
              <w:rPr>
                <w:rFonts w:hint="eastAsia" w:ascii="宋体" w:hAnsi="宋体"/>
                <w:sz w:val="24"/>
                <w:szCs w:val="24"/>
              </w:rPr>
              <w:t>工会</w:t>
            </w:r>
          </w:p>
        </w:tc>
        <w:tc>
          <w:tcPr>
            <w:tcW w:w="1134" w:type="dxa"/>
            <w:gridSpan w:val="2"/>
            <w:noWrap w:val="0"/>
            <w:vAlign w:val="center"/>
          </w:tcPr>
          <w:p>
            <w:pPr>
              <w:spacing w:line="300" w:lineRule="exact"/>
              <w:jc w:val="center"/>
              <w:rPr>
                <w:rFonts w:hint="eastAsia" w:ascii="宋体" w:hAnsi="宋体"/>
                <w:sz w:val="24"/>
                <w:szCs w:val="24"/>
              </w:rPr>
            </w:pPr>
          </w:p>
        </w:tc>
        <w:tc>
          <w:tcPr>
            <w:tcW w:w="1843" w:type="dxa"/>
            <w:gridSpan w:val="4"/>
            <w:noWrap w:val="0"/>
            <w:vAlign w:val="center"/>
          </w:tcPr>
          <w:p>
            <w:pPr>
              <w:spacing w:line="300" w:lineRule="exact"/>
              <w:jc w:val="center"/>
              <w:rPr>
                <w:rFonts w:hint="eastAsia" w:ascii="宋体" w:hAnsi="宋体"/>
                <w:sz w:val="24"/>
                <w:szCs w:val="24"/>
              </w:rPr>
            </w:pPr>
            <w:r>
              <w:rPr>
                <w:rFonts w:hint="eastAsia" w:ascii="宋体" w:hAnsi="宋体"/>
                <w:sz w:val="24"/>
                <w:szCs w:val="24"/>
              </w:rPr>
              <w:t>工会</w:t>
            </w:r>
          </w:p>
        </w:tc>
        <w:tc>
          <w:tcPr>
            <w:tcW w:w="1134" w:type="dxa"/>
            <w:noWrap w:val="0"/>
            <w:vAlign w:val="center"/>
          </w:tcPr>
          <w:p>
            <w:pPr>
              <w:spacing w:line="3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124.4675</w:t>
            </w:r>
          </w:p>
        </w:tc>
        <w:tc>
          <w:tcPr>
            <w:tcW w:w="2410" w:type="dxa"/>
            <w:gridSpan w:val="6"/>
            <w:noWrap w:val="0"/>
            <w:vAlign w:val="center"/>
          </w:tcPr>
          <w:p>
            <w:pPr>
              <w:spacing w:line="300" w:lineRule="exact"/>
              <w:jc w:val="center"/>
              <w:rPr>
                <w:rFonts w:hint="eastAsia" w:ascii="宋体" w:hAnsi="宋体"/>
                <w:sz w:val="24"/>
                <w:szCs w:val="24"/>
              </w:rPr>
            </w:pPr>
            <w:r>
              <w:rPr>
                <w:rFonts w:hint="eastAsia" w:ascii="宋体" w:hAnsi="宋体"/>
                <w:sz w:val="24"/>
                <w:szCs w:val="24"/>
              </w:rPr>
              <w:t>工会</w:t>
            </w:r>
          </w:p>
        </w:tc>
        <w:tc>
          <w:tcPr>
            <w:tcW w:w="1176" w:type="dxa"/>
            <w:gridSpan w:val="2"/>
            <w:noWrap w:val="0"/>
            <w:vAlign w:val="center"/>
          </w:tcPr>
          <w:p>
            <w:pPr>
              <w:spacing w:line="3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54.4578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gridAfter w:val="1"/>
          <w:wAfter w:w="18" w:type="dxa"/>
          <w:trHeight w:val="284" w:hRule="atLeast"/>
        </w:trPr>
        <w:tc>
          <w:tcPr>
            <w:tcW w:w="9540" w:type="dxa"/>
            <w:gridSpan w:val="18"/>
            <w:noWrap w:val="0"/>
            <w:vAlign w:val="center"/>
          </w:tcPr>
          <w:p>
            <w:pPr>
              <w:spacing w:line="300" w:lineRule="exact"/>
              <w:rPr>
                <w:rFonts w:hint="eastAsia" w:ascii="宋体" w:hAnsi="宋体"/>
                <w:sz w:val="24"/>
                <w:szCs w:val="24"/>
              </w:rPr>
            </w:pPr>
            <w:r>
              <w:rPr>
                <w:rFonts w:hint="eastAsia" w:ascii="宋体" w:hAnsi="宋体"/>
                <w:b/>
                <w:bCs/>
                <w:sz w:val="24"/>
                <w:szCs w:val="24"/>
              </w:rPr>
              <w:t>二、</w:t>
            </w:r>
            <w:r>
              <w:rPr>
                <w:rFonts w:hint="eastAsia" w:ascii="宋体" w:hAnsi="宋体"/>
                <w:b/>
                <w:color w:val="000000"/>
                <w:sz w:val="24"/>
                <w:szCs w:val="24"/>
              </w:rPr>
              <w:t>绩效评价指标评分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27" w:type="dxa"/>
          <w:trHeight w:val="284" w:hRule="atLeast"/>
        </w:trPr>
        <w:tc>
          <w:tcPr>
            <w:tcW w:w="155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bCs/>
                <w:color w:val="000000"/>
                <w:sz w:val="24"/>
                <w:szCs w:val="24"/>
              </w:rPr>
            </w:pPr>
            <w:r>
              <w:rPr>
                <w:rFonts w:hint="eastAsia" w:ascii="宋体" w:hAnsi="宋体"/>
                <w:bCs/>
                <w:color w:val="000000"/>
                <w:sz w:val="24"/>
                <w:szCs w:val="24"/>
              </w:rPr>
              <w:t>一级指标</w:t>
            </w:r>
          </w:p>
        </w:tc>
        <w:tc>
          <w:tcPr>
            <w:tcW w:w="998"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bCs/>
                <w:color w:val="000000"/>
                <w:sz w:val="24"/>
                <w:szCs w:val="24"/>
              </w:rPr>
            </w:pPr>
            <w:r>
              <w:rPr>
                <w:rFonts w:hint="eastAsia" w:ascii="宋体" w:hAnsi="宋体"/>
                <w:bCs/>
                <w:color w:val="000000"/>
                <w:sz w:val="24"/>
                <w:szCs w:val="24"/>
              </w:rPr>
              <w:t>分值</w:t>
            </w:r>
          </w:p>
        </w:tc>
        <w:tc>
          <w:tcPr>
            <w:tcW w:w="1435"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bCs/>
                <w:color w:val="000000"/>
                <w:sz w:val="24"/>
                <w:szCs w:val="24"/>
              </w:rPr>
            </w:pPr>
            <w:r>
              <w:rPr>
                <w:rFonts w:hint="eastAsia" w:ascii="宋体" w:hAnsi="宋体"/>
                <w:bCs/>
                <w:color w:val="000000"/>
                <w:sz w:val="24"/>
                <w:szCs w:val="24"/>
              </w:rPr>
              <w:t>二级指标</w:t>
            </w:r>
          </w:p>
        </w:tc>
        <w:tc>
          <w:tcPr>
            <w:tcW w:w="834"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bCs/>
                <w:color w:val="000000"/>
                <w:sz w:val="24"/>
                <w:szCs w:val="24"/>
              </w:rPr>
            </w:pPr>
            <w:r>
              <w:rPr>
                <w:rFonts w:hint="eastAsia" w:ascii="宋体" w:hAnsi="宋体"/>
                <w:bCs/>
                <w:color w:val="000000"/>
                <w:sz w:val="24"/>
                <w:szCs w:val="24"/>
              </w:rPr>
              <w:t>分值</w:t>
            </w:r>
          </w:p>
        </w:tc>
        <w:tc>
          <w:tcPr>
            <w:tcW w:w="1978"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bCs/>
                <w:color w:val="000000"/>
                <w:sz w:val="24"/>
                <w:szCs w:val="24"/>
              </w:rPr>
            </w:pPr>
            <w:r>
              <w:rPr>
                <w:rFonts w:hint="eastAsia" w:ascii="宋体" w:hAnsi="宋体"/>
                <w:bCs/>
                <w:color w:val="000000"/>
                <w:sz w:val="24"/>
                <w:szCs w:val="24"/>
              </w:rPr>
              <w:t>三级指标</w:t>
            </w: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bCs/>
                <w:color w:val="000000"/>
                <w:sz w:val="24"/>
                <w:szCs w:val="24"/>
              </w:rPr>
            </w:pPr>
            <w:r>
              <w:rPr>
                <w:rFonts w:hint="eastAsia" w:ascii="宋体" w:hAnsi="宋体"/>
                <w:bCs/>
                <w:color w:val="000000"/>
                <w:sz w:val="24"/>
                <w:szCs w:val="24"/>
              </w:rPr>
              <w:t>分值</w:t>
            </w:r>
          </w:p>
        </w:tc>
        <w:tc>
          <w:tcPr>
            <w:tcW w:w="1886"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bCs/>
                <w:color w:val="000000"/>
                <w:sz w:val="24"/>
                <w:szCs w:val="24"/>
              </w:rPr>
            </w:pPr>
            <w:r>
              <w:rPr>
                <w:rFonts w:hint="eastAsia" w:ascii="宋体" w:hAnsi="宋体"/>
                <w:bCs/>
                <w:color w:val="000000"/>
                <w:sz w:val="24"/>
                <w:szCs w:val="24"/>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27" w:type="dxa"/>
          <w:trHeight w:val="284" w:hRule="atLeast"/>
        </w:trPr>
        <w:tc>
          <w:tcPr>
            <w:tcW w:w="1553"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帮扶工作决策</w:t>
            </w:r>
          </w:p>
        </w:tc>
        <w:tc>
          <w:tcPr>
            <w:tcW w:w="998"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50</w:t>
            </w:r>
          </w:p>
        </w:tc>
        <w:tc>
          <w:tcPr>
            <w:tcW w:w="1435"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帮扶目标</w:t>
            </w:r>
            <w:r>
              <w:rPr>
                <w:rFonts w:hint="eastAsia" w:ascii="宋体" w:hAnsi="宋体"/>
                <w:sz w:val="24"/>
                <w:szCs w:val="24"/>
              </w:rPr>
              <w:fldChar w:fldCharType="begin"/>
            </w:r>
            <w:r>
              <w:instrText xml:space="preserve"> INCLUDEPICTURE "xiexianyan/DOCUME~1/ADMINI~1/LOCALS~1/Temp/ksohtml/clip_image2.png" \* MERGEFORMAT </w:instrText>
            </w:r>
            <w:r>
              <w:rPr>
                <w:rFonts w:hint="eastAsia" w:ascii="宋体" w:hAnsi="宋体"/>
                <w:sz w:val="24"/>
                <w:szCs w:val="24"/>
              </w:rPr>
              <w:fldChar w:fldCharType="separate"/>
            </w:r>
            <w:r>
              <w:rPr>
                <w:rFonts w:hint="eastAsia" w:ascii="宋体" w:hAnsi="宋体"/>
                <w:sz w:val="24"/>
                <w:szCs w:val="24"/>
              </w:rPr>
              <w:drawing>
                <wp:inline distT="0" distB="0" distL="114300" distR="114300">
                  <wp:extent cx="19050" cy="19050"/>
                  <wp:effectExtent l="0" t="0" r="0"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4"/>
                          <a:stretch>
                            <a:fillRect/>
                          </a:stretch>
                        </pic:blipFill>
                        <pic:spPr>
                          <a:xfrm>
                            <a:off x="0" y="0"/>
                            <a:ext cx="19050" cy="19050"/>
                          </a:xfrm>
                          <a:prstGeom prst="rect">
                            <a:avLst/>
                          </a:prstGeom>
                          <a:noFill/>
                          <a:ln>
                            <a:noFill/>
                          </a:ln>
                        </pic:spPr>
                      </pic:pic>
                    </a:graphicData>
                  </a:graphic>
                </wp:inline>
              </w:drawing>
            </w:r>
            <w:r>
              <w:rPr>
                <w:rFonts w:hint="eastAsia" w:ascii="宋体" w:hAnsi="宋体"/>
                <w:sz w:val="24"/>
                <w:szCs w:val="24"/>
              </w:rPr>
              <w:fldChar w:fldCharType="end"/>
            </w:r>
            <w:r>
              <w:rPr>
                <w:rFonts w:hint="eastAsia" w:ascii="宋体" w:hAnsi="宋体"/>
                <w:sz w:val="24"/>
                <w:szCs w:val="24"/>
              </w:rPr>
              <w:fldChar w:fldCharType="begin"/>
            </w:r>
            <w:r>
              <w:instrText xml:space="preserve"> INCLUDEPICTURE "xiexianyan/DOCUME~1/ADMINI~1/LOCALS~1/Temp/ksohtml/clip_image3.png" \* MERGEFORMAT </w:instrText>
            </w:r>
            <w:r>
              <w:rPr>
                <w:rFonts w:hint="eastAsia" w:ascii="宋体" w:hAnsi="宋体"/>
                <w:sz w:val="24"/>
                <w:szCs w:val="24"/>
              </w:rPr>
              <w:fldChar w:fldCharType="separate"/>
            </w:r>
            <w:r>
              <w:rPr>
                <w:rFonts w:hint="eastAsia" w:ascii="宋体" w:hAnsi="宋体"/>
                <w:sz w:val="24"/>
                <w:szCs w:val="24"/>
              </w:rPr>
              <w:drawing>
                <wp:inline distT="0" distB="0" distL="114300" distR="114300">
                  <wp:extent cx="19050" cy="19050"/>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4"/>
                          <a:stretch>
                            <a:fillRect/>
                          </a:stretch>
                        </pic:blipFill>
                        <pic:spPr>
                          <a:xfrm>
                            <a:off x="0" y="0"/>
                            <a:ext cx="19050" cy="19050"/>
                          </a:xfrm>
                          <a:prstGeom prst="rect">
                            <a:avLst/>
                          </a:prstGeom>
                          <a:noFill/>
                          <a:ln>
                            <a:noFill/>
                          </a:ln>
                        </pic:spPr>
                      </pic:pic>
                    </a:graphicData>
                  </a:graphic>
                </wp:inline>
              </w:drawing>
            </w:r>
            <w:r>
              <w:rPr>
                <w:rFonts w:hint="eastAsia" w:ascii="宋体" w:hAnsi="宋体"/>
                <w:sz w:val="24"/>
                <w:szCs w:val="24"/>
              </w:rPr>
              <w:fldChar w:fldCharType="end"/>
            </w:r>
            <w:r>
              <w:rPr>
                <w:rFonts w:hint="eastAsia" w:ascii="宋体" w:hAnsi="宋体"/>
                <w:sz w:val="24"/>
                <w:szCs w:val="24"/>
              </w:rPr>
              <w:fldChar w:fldCharType="begin"/>
            </w:r>
            <w:r>
              <w:instrText xml:space="preserve"> INCLUDEPICTURE "xiexianyan/DOCUME~1/ADMINI~1/LOCALS~1/Temp/ksohtml/clip_image5.png" \* MERGEFORMAT </w:instrText>
            </w:r>
            <w:r>
              <w:rPr>
                <w:rFonts w:hint="eastAsia" w:ascii="宋体" w:hAnsi="宋体"/>
                <w:sz w:val="24"/>
                <w:szCs w:val="24"/>
              </w:rPr>
              <w:fldChar w:fldCharType="separate"/>
            </w:r>
            <w:r>
              <w:rPr>
                <w:rFonts w:hint="eastAsia" w:ascii="宋体" w:hAnsi="宋体"/>
                <w:sz w:val="24"/>
                <w:szCs w:val="24"/>
              </w:rPr>
              <w:drawing>
                <wp:inline distT="0" distB="0" distL="114300" distR="114300">
                  <wp:extent cx="19050" cy="19050"/>
                  <wp:effectExtent l="0" t="0" r="0" b="0"/>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pic:cNvPicPr>
                        </pic:nvPicPr>
                        <pic:blipFill>
                          <a:blip r:embed="rId4"/>
                          <a:stretch>
                            <a:fillRect/>
                          </a:stretch>
                        </pic:blipFill>
                        <pic:spPr>
                          <a:xfrm>
                            <a:off x="0" y="0"/>
                            <a:ext cx="19050" cy="19050"/>
                          </a:xfrm>
                          <a:prstGeom prst="rect">
                            <a:avLst/>
                          </a:prstGeom>
                          <a:noFill/>
                          <a:ln>
                            <a:noFill/>
                          </a:ln>
                        </pic:spPr>
                      </pic:pic>
                    </a:graphicData>
                  </a:graphic>
                </wp:inline>
              </w:drawing>
            </w:r>
            <w:r>
              <w:rPr>
                <w:rFonts w:hint="eastAsia" w:ascii="宋体" w:hAnsi="宋体"/>
                <w:sz w:val="24"/>
                <w:szCs w:val="24"/>
              </w:rPr>
              <w:fldChar w:fldCharType="end"/>
            </w:r>
          </w:p>
        </w:tc>
        <w:tc>
          <w:tcPr>
            <w:tcW w:w="834"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4</w:t>
            </w:r>
          </w:p>
        </w:tc>
        <w:tc>
          <w:tcPr>
            <w:tcW w:w="1978"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目标内容</w:t>
            </w: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4</w:t>
            </w:r>
          </w:p>
        </w:tc>
        <w:tc>
          <w:tcPr>
            <w:tcW w:w="1886"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27" w:type="dxa"/>
          <w:trHeight w:val="284" w:hRule="atLeast"/>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rPr>
            </w:pPr>
          </w:p>
        </w:tc>
        <w:tc>
          <w:tcPr>
            <w:tcW w:w="99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rPr>
            </w:pPr>
          </w:p>
        </w:tc>
        <w:tc>
          <w:tcPr>
            <w:tcW w:w="143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决策过程</w:t>
            </w:r>
          </w:p>
        </w:tc>
        <w:tc>
          <w:tcPr>
            <w:tcW w:w="83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40</w:t>
            </w:r>
          </w:p>
        </w:tc>
        <w:tc>
          <w:tcPr>
            <w:tcW w:w="1978"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决策依据</w:t>
            </w: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25</w:t>
            </w:r>
          </w:p>
        </w:tc>
        <w:tc>
          <w:tcPr>
            <w:tcW w:w="1886"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24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27" w:type="dxa"/>
          <w:trHeight w:val="284" w:hRule="atLeast"/>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rPr>
            </w:pPr>
          </w:p>
        </w:tc>
        <w:tc>
          <w:tcPr>
            <w:tcW w:w="99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rPr>
            </w:pPr>
          </w:p>
        </w:tc>
        <w:tc>
          <w:tcPr>
            <w:tcW w:w="143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rPr>
            </w:pPr>
          </w:p>
        </w:tc>
        <w:tc>
          <w:tcPr>
            <w:tcW w:w="8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rPr>
            </w:pPr>
          </w:p>
        </w:tc>
        <w:tc>
          <w:tcPr>
            <w:tcW w:w="1978"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决策程序</w:t>
            </w: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15</w:t>
            </w:r>
          </w:p>
        </w:tc>
        <w:tc>
          <w:tcPr>
            <w:tcW w:w="1886"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default" w:ascii="宋体" w:hAnsi="宋体" w:eastAsia="宋体"/>
                <w:sz w:val="24"/>
                <w:szCs w:val="24"/>
                <w:lang w:val="en-US" w:eastAsia="zh-CN"/>
              </w:rPr>
            </w:pPr>
            <w:r>
              <w:rPr>
                <w:rFonts w:hint="eastAsia" w:ascii="宋体" w:hAnsi="宋体"/>
                <w:sz w:val="24"/>
                <w:szCs w:val="24"/>
                <w:lang w:val="en-US" w:eastAsia="zh-CN"/>
              </w:rPr>
              <w:t>15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27" w:type="dxa"/>
          <w:trHeight w:val="284" w:hRule="atLeast"/>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rPr>
            </w:pPr>
          </w:p>
        </w:tc>
        <w:tc>
          <w:tcPr>
            <w:tcW w:w="99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rPr>
            </w:pPr>
          </w:p>
        </w:tc>
        <w:tc>
          <w:tcPr>
            <w:tcW w:w="143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资金分配</w:t>
            </w:r>
          </w:p>
        </w:tc>
        <w:tc>
          <w:tcPr>
            <w:tcW w:w="83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6</w:t>
            </w:r>
          </w:p>
        </w:tc>
        <w:tc>
          <w:tcPr>
            <w:tcW w:w="1978"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分配办法</w:t>
            </w: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2</w:t>
            </w:r>
          </w:p>
        </w:tc>
        <w:tc>
          <w:tcPr>
            <w:tcW w:w="1886"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27" w:type="dxa"/>
          <w:trHeight w:val="284" w:hRule="atLeast"/>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rPr>
            </w:pPr>
          </w:p>
        </w:tc>
        <w:tc>
          <w:tcPr>
            <w:tcW w:w="99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rPr>
            </w:pPr>
          </w:p>
        </w:tc>
        <w:tc>
          <w:tcPr>
            <w:tcW w:w="143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rPr>
            </w:pPr>
          </w:p>
        </w:tc>
        <w:tc>
          <w:tcPr>
            <w:tcW w:w="8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rPr>
            </w:pPr>
          </w:p>
        </w:tc>
        <w:tc>
          <w:tcPr>
            <w:tcW w:w="1978"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分配结果</w:t>
            </w: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4</w:t>
            </w:r>
          </w:p>
        </w:tc>
        <w:tc>
          <w:tcPr>
            <w:tcW w:w="1886"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27" w:type="dxa"/>
          <w:trHeight w:val="284" w:hRule="atLeast"/>
        </w:trPr>
        <w:tc>
          <w:tcPr>
            <w:tcW w:w="1553" w:type="dxa"/>
            <w:vMerge w:val="restart"/>
            <w:tcBorders>
              <w:top w:val="single" w:color="auto"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帮扶工作管理</w:t>
            </w:r>
          </w:p>
        </w:tc>
        <w:tc>
          <w:tcPr>
            <w:tcW w:w="998" w:type="dxa"/>
            <w:gridSpan w:val="3"/>
            <w:vMerge w:val="restart"/>
            <w:tcBorders>
              <w:top w:val="single" w:color="auto"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43</w:t>
            </w:r>
          </w:p>
        </w:tc>
        <w:tc>
          <w:tcPr>
            <w:tcW w:w="1435" w:type="dxa"/>
            <w:gridSpan w:val="3"/>
            <w:vMerge w:val="restart"/>
            <w:tcBorders>
              <w:top w:val="single" w:color="auto"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资金到位</w:t>
            </w:r>
          </w:p>
        </w:tc>
        <w:tc>
          <w:tcPr>
            <w:tcW w:w="834" w:type="dxa"/>
            <w:gridSpan w:val="2"/>
            <w:vMerge w:val="restart"/>
            <w:tcBorders>
              <w:top w:val="single" w:color="auto"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7</w:t>
            </w:r>
          </w:p>
        </w:tc>
        <w:tc>
          <w:tcPr>
            <w:tcW w:w="1978" w:type="dxa"/>
            <w:gridSpan w:val="3"/>
            <w:tcBorders>
              <w:top w:val="single" w:color="auto"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到位率</w:t>
            </w:r>
          </w:p>
        </w:tc>
        <w:tc>
          <w:tcPr>
            <w:tcW w:w="847" w:type="dxa"/>
            <w:gridSpan w:val="2"/>
            <w:tcBorders>
              <w:top w:val="single" w:color="auto"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2</w:t>
            </w:r>
          </w:p>
        </w:tc>
        <w:tc>
          <w:tcPr>
            <w:tcW w:w="1886" w:type="dxa"/>
            <w:gridSpan w:val="3"/>
            <w:tcBorders>
              <w:top w:val="single" w:color="auto"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27" w:type="dxa"/>
          <w:trHeight w:val="284" w:hRule="atLeast"/>
        </w:trPr>
        <w:tc>
          <w:tcPr>
            <w:tcW w:w="155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sz w:val="24"/>
                <w:szCs w:val="24"/>
              </w:rPr>
            </w:pPr>
          </w:p>
        </w:tc>
        <w:tc>
          <w:tcPr>
            <w:tcW w:w="99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sz w:val="24"/>
                <w:szCs w:val="24"/>
              </w:rPr>
            </w:pPr>
          </w:p>
        </w:tc>
        <w:tc>
          <w:tcPr>
            <w:tcW w:w="14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sz w:val="24"/>
                <w:szCs w:val="24"/>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sz w:val="24"/>
                <w:szCs w:val="24"/>
              </w:rPr>
            </w:pPr>
          </w:p>
        </w:tc>
        <w:tc>
          <w:tcPr>
            <w:tcW w:w="1978"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到位时效</w:t>
            </w:r>
          </w:p>
        </w:tc>
        <w:tc>
          <w:tcPr>
            <w:tcW w:w="8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5</w:t>
            </w:r>
          </w:p>
        </w:tc>
        <w:tc>
          <w:tcPr>
            <w:tcW w:w="188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27" w:type="dxa"/>
          <w:trHeight w:val="284" w:hRule="atLeast"/>
        </w:trPr>
        <w:tc>
          <w:tcPr>
            <w:tcW w:w="155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sz w:val="24"/>
                <w:szCs w:val="24"/>
              </w:rPr>
            </w:pPr>
          </w:p>
        </w:tc>
        <w:tc>
          <w:tcPr>
            <w:tcW w:w="99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sz w:val="24"/>
                <w:szCs w:val="24"/>
              </w:rPr>
            </w:pPr>
          </w:p>
        </w:tc>
        <w:tc>
          <w:tcPr>
            <w:tcW w:w="14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资金管理</w:t>
            </w:r>
          </w:p>
        </w:tc>
        <w:tc>
          <w:tcPr>
            <w:tcW w:w="83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10</w:t>
            </w:r>
          </w:p>
        </w:tc>
        <w:tc>
          <w:tcPr>
            <w:tcW w:w="1978"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资金使用</w:t>
            </w:r>
          </w:p>
        </w:tc>
        <w:tc>
          <w:tcPr>
            <w:tcW w:w="8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6</w:t>
            </w:r>
          </w:p>
        </w:tc>
        <w:tc>
          <w:tcPr>
            <w:tcW w:w="188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27" w:type="dxa"/>
          <w:trHeight w:val="284" w:hRule="atLeast"/>
        </w:trPr>
        <w:tc>
          <w:tcPr>
            <w:tcW w:w="155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sz w:val="24"/>
                <w:szCs w:val="24"/>
              </w:rPr>
            </w:pPr>
          </w:p>
        </w:tc>
        <w:tc>
          <w:tcPr>
            <w:tcW w:w="99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sz w:val="24"/>
                <w:szCs w:val="24"/>
              </w:rPr>
            </w:pPr>
          </w:p>
        </w:tc>
        <w:tc>
          <w:tcPr>
            <w:tcW w:w="14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sz w:val="24"/>
                <w:szCs w:val="24"/>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sz w:val="24"/>
                <w:szCs w:val="24"/>
              </w:rPr>
            </w:pPr>
          </w:p>
        </w:tc>
        <w:tc>
          <w:tcPr>
            <w:tcW w:w="1978"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财务管理</w:t>
            </w:r>
          </w:p>
        </w:tc>
        <w:tc>
          <w:tcPr>
            <w:tcW w:w="8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4</w:t>
            </w:r>
          </w:p>
        </w:tc>
        <w:tc>
          <w:tcPr>
            <w:tcW w:w="188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27" w:type="dxa"/>
          <w:trHeight w:val="284" w:hRule="atLeast"/>
        </w:trPr>
        <w:tc>
          <w:tcPr>
            <w:tcW w:w="155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sz w:val="24"/>
                <w:szCs w:val="24"/>
              </w:rPr>
            </w:pPr>
          </w:p>
        </w:tc>
        <w:tc>
          <w:tcPr>
            <w:tcW w:w="99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sz w:val="24"/>
                <w:szCs w:val="24"/>
              </w:rPr>
            </w:pPr>
          </w:p>
        </w:tc>
        <w:tc>
          <w:tcPr>
            <w:tcW w:w="14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组织实施</w:t>
            </w:r>
          </w:p>
        </w:tc>
        <w:tc>
          <w:tcPr>
            <w:tcW w:w="83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26</w:t>
            </w:r>
          </w:p>
        </w:tc>
        <w:tc>
          <w:tcPr>
            <w:tcW w:w="1978"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组织机构</w:t>
            </w:r>
          </w:p>
        </w:tc>
        <w:tc>
          <w:tcPr>
            <w:tcW w:w="8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1</w:t>
            </w:r>
          </w:p>
        </w:tc>
        <w:tc>
          <w:tcPr>
            <w:tcW w:w="188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27" w:type="dxa"/>
          <w:trHeight w:val="284" w:hRule="atLeast"/>
        </w:trPr>
        <w:tc>
          <w:tcPr>
            <w:tcW w:w="1553" w:type="dxa"/>
            <w:vMerge w:val="continue"/>
            <w:tcBorders>
              <w:top w:val="single" w:color="000000" w:sz="4" w:space="0"/>
              <w:left w:val="single" w:color="000000" w:sz="4" w:space="0"/>
              <w:bottom w:val="single" w:color="auto" w:sz="4" w:space="0"/>
              <w:right w:val="single" w:color="000000" w:sz="4" w:space="0"/>
            </w:tcBorders>
            <w:noWrap w:val="0"/>
            <w:vAlign w:val="center"/>
          </w:tcPr>
          <w:p>
            <w:pPr>
              <w:spacing w:line="300" w:lineRule="exact"/>
              <w:jc w:val="center"/>
              <w:rPr>
                <w:rFonts w:hint="eastAsia" w:ascii="宋体" w:hAnsi="宋体"/>
                <w:sz w:val="24"/>
                <w:szCs w:val="24"/>
              </w:rPr>
            </w:pPr>
          </w:p>
        </w:tc>
        <w:tc>
          <w:tcPr>
            <w:tcW w:w="998" w:type="dxa"/>
            <w:gridSpan w:val="3"/>
            <w:vMerge w:val="continue"/>
            <w:tcBorders>
              <w:top w:val="single" w:color="000000" w:sz="4" w:space="0"/>
              <w:left w:val="single" w:color="000000" w:sz="4" w:space="0"/>
              <w:bottom w:val="single" w:color="auto" w:sz="4" w:space="0"/>
              <w:right w:val="single" w:color="000000" w:sz="4" w:space="0"/>
            </w:tcBorders>
            <w:noWrap w:val="0"/>
            <w:vAlign w:val="center"/>
          </w:tcPr>
          <w:p>
            <w:pPr>
              <w:spacing w:line="300" w:lineRule="exact"/>
              <w:jc w:val="center"/>
              <w:rPr>
                <w:rFonts w:hint="eastAsia" w:ascii="宋体" w:hAnsi="宋体"/>
                <w:sz w:val="24"/>
                <w:szCs w:val="24"/>
              </w:rPr>
            </w:pPr>
          </w:p>
        </w:tc>
        <w:tc>
          <w:tcPr>
            <w:tcW w:w="1435" w:type="dxa"/>
            <w:gridSpan w:val="3"/>
            <w:vMerge w:val="continue"/>
            <w:tcBorders>
              <w:top w:val="single" w:color="000000" w:sz="4" w:space="0"/>
              <w:left w:val="single" w:color="000000" w:sz="4" w:space="0"/>
              <w:bottom w:val="single" w:color="auto" w:sz="4" w:space="0"/>
              <w:right w:val="single" w:color="000000" w:sz="4" w:space="0"/>
            </w:tcBorders>
            <w:noWrap w:val="0"/>
            <w:vAlign w:val="center"/>
          </w:tcPr>
          <w:p>
            <w:pPr>
              <w:spacing w:line="300" w:lineRule="exact"/>
              <w:jc w:val="center"/>
              <w:rPr>
                <w:rFonts w:hint="eastAsia" w:ascii="宋体" w:hAnsi="宋体"/>
                <w:sz w:val="24"/>
                <w:szCs w:val="24"/>
              </w:rPr>
            </w:pPr>
          </w:p>
        </w:tc>
        <w:tc>
          <w:tcPr>
            <w:tcW w:w="834" w:type="dxa"/>
            <w:gridSpan w:val="2"/>
            <w:vMerge w:val="continue"/>
            <w:tcBorders>
              <w:top w:val="single" w:color="000000" w:sz="4" w:space="0"/>
              <w:left w:val="single" w:color="000000" w:sz="4" w:space="0"/>
              <w:bottom w:val="single" w:color="auto" w:sz="4" w:space="0"/>
              <w:right w:val="single" w:color="000000" w:sz="4" w:space="0"/>
            </w:tcBorders>
            <w:noWrap w:val="0"/>
            <w:vAlign w:val="center"/>
          </w:tcPr>
          <w:p>
            <w:pPr>
              <w:spacing w:line="300" w:lineRule="exact"/>
              <w:jc w:val="center"/>
              <w:rPr>
                <w:rFonts w:hint="eastAsia" w:ascii="宋体" w:hAnsi="宋体"/>
                <w:sz w:val="24"/>
                <w:szCs w:val="24"/>
              </w:rPr>
            </w:pPr>
          </w:p>
        </w:tc>
        <w:tc>
          <w:tcPr>
            <w:tcW w:w="1978" w:type="dxa"/>
            <w:gridSpan w:val="3"/>
            <w:tcBorders>
              <w:top w:val="single" w:color="000000" w:sz="4" w:space="0"/>
              <w:left w:val="single" w:color="000000" w:sz="4" w:space="0"/>
              <w:bottom w:val="single" w:color="auto"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管理制度</w:t>
            </w:r>
          </w:p>
        </w:tc>
        <w:tc>
          <w:tcPr>
            <w:tcW w:w="847" w:type="dxa"/>
            <w:gridSpan w:val="2"/>
            <w:tcBorders>
              <w:top w:val="single" w:color="000000" w:sz="4" w:space="0"/>
              <w:left w:val="single" w:color="000000" w:sz="4" w:space="0"/>
              <w:bottom w:val="single" w:color="auto" w:sz="4" w:space="0"/>
              <w:right w:val="single" w:color="000000"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25</w:t>
            </w:r>
          </w:p>
        </w:tc>
        <w:tc>
          <w:tcPr>
            <w:tcW w:w="1886" w:type="dxa"/>
            <w:gridSpan w:val="3"/>
            <w:tcBorders>
              <w:top w:val="single" w:color="000000" w:sz="4" w:space="0"/>
              <w:left w:val="single" w:color="000000" w:sz="4" w:space="0"/>
              <w:bottom w:val="single" w:color="auto" w:sz="4" w:space="0"/>
              <w:right w:val="single" w:color="000000" w:sz="4" w:space="0"/>
            </w:tcBorders>
            <w:noWrap w:val="0"/>
            <w:vAlign w:val="center"/>
          </w:tcPr>
          <w:p>
            <w:pPr>
              <w:autoSpaceDN w:val="0"/>
              <w:spacing w:line="300" w:lineRule="exact"/>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25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27" w:type="dxa"/>
          <w:trHeight w:val="309" w:hRule="atLeast"/>
        </w:trPr>
        <w:tc>
          <w:tcPr>
            <w:tcW w:w="1553"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帮扶绩效</w:t>
            </w:r>
          </w:p>
        </w:tc>
        <w:tc>
          <w:tcPr>
            <w:tcW w:w="998"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7</w:t>
            </w:r>
          </w:p>
        </w:tc>
        <w:tc>
          <w:tcPr>
            <w:tcW w:w="143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帮扶效果</w:t>
            </w:r>
          </w:p>
        </w:tc>
        <w:tc>
          <w:tcPr>
            <w:tcW w:w="83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7</w:t>
            </w:r>
          </w:p>
        </w:tc>
        <w:tc>
          <w:tcPr>
            <w:tcW w:w="1978"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帮扶质量</w:t>
            </w: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2</w:t>
            </w:r>
          </w:p>
        </w:tc>
        <w:tc>
          <w:tcPr>
            <w:tcW w:w="1886"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27" w:type="dxa"/>
          <w:trHeight w:val="205" w:hRule="atLeast"/>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rPr>
            </w:pPr>
          </w:p>
        </w:tc>
        <w:tc>
          <w:tcPr>
            <w:tcW w:w="99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rPr>
            </w:pPr>
          </w:p>
        </w:tc>
        <w:tc>
          <w:tcPr>
            <w:tcW w:w="143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rPr>
            </w:pPr>
          </w:p>
        </w:tc>
        <w:tc>
          <w:tcPr>
            <w:tcW w:w="8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rPr>
            </w:pPr>
          </w:p>
        </w:tc>
        <w:tc>
          <w:tcPr>
            <w:tcW w:w="1978"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服务对象满意度</w:t>
            </w: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color w:val="000000"/>
                <w:sz w:val="24"/>
                <w:szCs w:val="24"/>
              </w:rPr>
            </w:pPr>
            <w:r>
              <w:rPr>
                <w:rFonts w:hint="eastAsia" w:ascii="宋体" w:hAnsi="宋体"/>
                <w:color w:val="000000"/>
                <w:sz w:val="24"/>
                <w:szCs w:val="24"/>
              </w:rPr>
              <w:t>5</w:t>
            </w:r>
          </w:p>
        </w:tc>
        <w:tc>
          <w:tcPr>
            <w:tcW w:w="1886"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27" w:type="dxa"/>
          <w:trHeight w:val="284" w:hRule="atLeast"/>
        </w:trPr>
        <w:tc>
          <w:tcPr>
            <w:tcW w:w="155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bCs/>
                <w:color w:val="000000"/>
                <w:sz w:val="24"/>
                <w:szCs w:val="24"/>
              </w:rPr>
            </w:pPr>
            <w:r>
              <w:rPr>
                <w:rFonts w:hint="eastAsia" w:ascii="宋体" w:hAnsi="宋体"/>
                <w:bCs/>
                <w:color w:val="000000"/>
                <w:sz w:val="24"/>
                <w:szCs w:val="24"/>
              </w:rPr>
              <w:t>总分</w:t>
            </w:r>
          </w:p>
        </w:tc>
        <w:tc>
          <w:tcPr>
            <w:tcW w:w="998"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bCs/>
                <w:color w:val="000000"/>
                <w:sz w:val="24"/>
                <w:szCs w:val="24"/>
              </w:rPr>
            </w:pPr>
            <w:r>
              <w:rPr>
                <w:rFonts w:hint="eastAsia" w:ascii="宋体" w:hAnsi="宋体"/>
                <w:bCs/>
                <w:color w:val="000000"/>
                <w:sz w:val="24"/>
                <w:szCs w:val="24"/>
              </w:rPr>
              <w:t>100</w:t>
            </w:r>
          </w:p>
        </w:tc>
        <w:tc>
          <w:tcPr>
            <w:tcW w:w="1435"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bCs/>
                <w:color w:val="000000"/>
                <w:sz w:val="24"/>
                <w:szCs w:val="24"/>
              </w:rPr>
            </w:pPr>
          </w:p>
        </w:tc>
        <w:tc>
          <w:tcPr>
            <w:tcW w:w="834"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bCs/>
                <w:color w:val="000000"/>
                <w:sz w:val="24"/>
                <w:szCs w:val="24"/>
              </w:rPr>
            </w:pPr>
            <w:r>
              <w:rPr>
                <w:rFonts w:hint="eastAsia" w:ascii="宋体" w:hAnsi="宋体"/>
                <w:bCs/>
                <w:color w:val="000000"/>
                <w:sz w:val="24"/>
                <w:szCs w:val="24"/>
              </w:rPr>
              <w:t>100</w:t>
            </w:r>
          </w:p>
        </w:tc>
        <w:tc>
          <w:tcPr>
            <w:tcW w:w="1978"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bCs/>
                <w:color w:val="000000"/>
                <w:sz w:val="24"/>
                <w:szCs w:val="24"/>
              </w:rPr>
            </w:pP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eastAsia" w:ascii="宋体" w:hAnsi="宋体"/>
                <w:bCs/>
                <w:color w:val="000000"/>
                <w:sz w:val="24"/>
                <w:szCs w:val="24"/>
              </w:rPr>
            </w:pPr>
            <w:r>
              <w:rPr>
                <w:rFonts w:hint="eastAsia" w:ascii="宋体" w:hAnsi="宋体"/>
                <w:bCs/>
                <w:color w:val="000000"/>
                <w:sz w:val="24"/>
                <w:szCs w:val="24"/>
              </w:rPr>
              <w:t>100</w:t>
            </w:r>
          </w:p>
        </w:tc>
        <w:tc>
          <w:tcPr>
            <w:tcW w:w="1886"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jc w:val="center"/>
              <w:textAlignment w:val="center"/>
              <w:rPr>
                <w:rFonts w:hint="default" w:ascii="宋体" w:hAnsi="宋体" w:eastAsia="宋体"/>
                <w:bCs/>
                <w:color w:val="000000"/>
                <w:sz w:val="24"/>
                <w:szCs w:val="24"/>
                <w:lang w:val="en-US" w:eastAsia="zh-CN"/>
              </w:rPr>
            </w:pPr>
            <w:r>
              <w:rPr>
                <w:rFonts w:hint="eastAsia" w:ascii="宋体" w:hAnsi="宋体"/>
                <w:bCs/>
                <w:color w:val="000000"/>
                <w:sz w:val="24"/>
                <w:szCs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7" w:type="dxa"/>
          <w:trHeight w:val="284" w:hRule="atLeast"/>
        </w:trPr>
        <w:tc>
          <w:tcPr>
            <w:tcW w:w="4820" w:type="dxa"/>
            <w:gridSpan w:val="9"/>
            <w:tcBorders>
              <w:top w:val="single" w:color="auto" w:sz="4" w:space="0"/>
            </w:tcBorders>
            <w:noWrap w:val="0"/>
            <w:vAlign w:val="center"/>
          </w:tcPr>
          <w:p>
            <w:pPr>
              <w:spacing w:line="300" w:lineRule="exact"/>
              <w:jc w:val="center"/>
              <w:rPr>
                <w:rFonts w:hint="eastAsia" w:ascii="宋体" w:hAnsi="宋体"/>
                <w:sz w:val="24"/>
                <w:szCs w:val="24"/>
              </w:rPr>
            </w:pPr>
            <w:r>
              <w:rPr>
                <w:rFonts w:hint="eastAsia" w:ascii="宋体" w:hAnsi="宋体"/>
                <w:sz w:val="24"/>
                <w:szCs w:val="24"/>
              </w:rPr>
              <w:t>评价等次</w:t>
            </w:r>
          </w:p>
        </w:tc>
        <w:tc>
          <w:tcPr>
            <w:tcW w:w="4711" w:type="dxa"/>
            <w:gridSpan w:val="8"/>
            <w:tcBorders>
              <w:top w:val="single" w:color="auto" w:sz="4" w:space="0"/>
            </w:tcBorders>
            <w:noWrap w:val="0"/>
            <w:vAlign w:val="center"/>
          </w:tcPr>
          <w:p>
            <w:pPr>
              <w:spacing w:line="30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7" w:type="dxa"/>
          <w:trHeight w:val="284" w:hRule="atLeast"/>
        </w:trPr>
        <w:tc>
          <w:tcPr>
            <w:tcW w:w="9531" w:type="dxa"/>
            <w:gridSpan w:val="17"/>
            <w:noWrap w:val="0"/>
            <w:vAlign w:val="center"/>
          </w:tcPr>
          <w:p>
            <w:pPr>
              <w:spacing w:line="300" w:lineRule="exact"/>
              <w:rPr>
                <w:rFonts w:hint="eastAsia" w:ascii="宋体" w:hAnsi="宋体"/>
                <w:b/>
                <w:bCs/>
                <w:sz w:val="24"/>
                <w:szCs w:val="24"/>
              </w:rPr>
            </w:pPr>
            <w:r>
              <w:rPr>
                <w:rFonts w:hint="eastAsia" w:ascii="宋体" w:hAnsi="宋体"/>
                <w:b/>
                <w:bCs/>
                <w:sz w:val="24"/>
                <w:szCs w:val="24"/>
              </w:rPr>
              <w:t>三、评价人员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7" w:type="dxa"/>
          <w:trHeight w:val="284" w:hRule="atLeast"/>
        </w:trPr>
        <w:tc>
          <w:tcPr>
            <w:tcW w:w="1797" w:type="dxa"/>
            <w:gridSpan w:val="2"/>
            <w:noWrap w:val="0"/>
            <w:vAlign w:val="center"/>
          </w:tcPr>
          <w:p>
            <w:pPr>
              <w:tabs>
                <w:tab w:val="left" w:pos="592"/>
              </w:tabs>
              <w:spacing w:line="300" w:lineRule="exact"/>
              <w:jc w:val="center"/>
              <w:rPr>
                <w:rFonts w:hint="eastAsia" w:ascii="宋体" w:hAnsi="宋体"/>
                <w:sz w:val="24"/>
                <w:szCs w:val="24"/>
              </w:rPr>
            </w:pPr>
            <w:r>
              <w:rPr>
                <w:rFonts w:hint="eastAsia" w:ascii="宋体" w:hAnsi="宋体"/>
                <w:sz w:val="24"/>
                <w:szCs w:val="24"/>
              </w:rPr>
              <w:t>姓  名</w:t>
            </w:r>
          </w:p>
        </w:tc>
        <w:tc>
          <w:tcPr>
            <w:tcW w:w="1808" w:type="dxa"/>
            <w:gridSpan w:val="4"/>
            <w:noWrap w:val="0"/>
            <w:vAlign w:val="center"/>
          </w:tcPr>
          <w:p>
            <w:pPr>
              <w:spacing w:line="300" w:lineRule="exact"/>
              <w:jc w:val="center"/>
              <w:rPr>
                <w:rFonts w:hint="eastAsia" w:ascii="宋体" w:hAnsi="宋体"/>
                <w:sz w:val="24"/>
                <w:szCs w:val="24"/>
              </w:rPr>
            </w:pPr>
            <w:r>
              <w:rPr>
                <w:rFonts w:hint="eastAsia" w:ascii="宋体" w:hAnsi="宋体"/>
                <w:sz w:val="24"/>
                <w:szCs w:val="24"/>
              </w:rPr>
              <w:t>职务/职称</w:t>
            </w:r>
          </w:p>
        </w:tc>
        <w:tc>
          <w:tcPr>
            <w:tcW w:w="2676" w:type="dxa"/>
            <w:gridSpan w:val="5"/>
            <w:noWrap w:val="0"/>
            <w:vAlign w:val="center"/>
          </w:tcPr>
          <w:p>
            <w:pPr>
              <w:spacing w:line="300" w:lineRule="exact"/>
              <w:jc w:val="center"/>
              <w:rPr>
                <w:rFonts w:hint="eastAsia" w:ascii="宋体" w:hAnsi="宋体"/>
                <w:sz w:val="24"/>
                <w:szCs w:val="24"/>
              </w:rPr>
            </w:pPr>
            <w:r>
              <w:rPr>
                <w:rFonts w:hint="eastAsia" w:ascii="宋体" w:hAnsi="宋体"/>
                <w:sz w:val="24"/>
                <w:szCs w:val="24"/>
              </w:rPr>
              <w:t>单   位</w:t>
            </w:r>
          </w:p>
        </w:tc>
        <w:tc>
          <w:tcPr>
            <w:tcW w:w="1364" w:type="dxa"/>
            <w:gridSpan w:val="3"/>
            <w:noWrap w:val="0"/>
            <w:vAlign w:val="center"/>
          </w:tcPr>
          <w:p>
            <w:pPr>
              <w:spacing w:line="300" w:lineRule="exact"/>
              <w:jc w:val="center"/>
              <w:rPr>
                <w:rFonts w:hint="eastAsia" w:ascii="宋体" w:hAnsi="宋体"/>
                <w:sz w:val="24"/>
                <w:szCs w:val="24"/>
              </w:rPr>
            </w:pPr>
            <w:r>
              <w:rPr>
                <w:rFonts w:hint="eastAsia" w:ascii="宋体" w:hAnsi="宋体"/>
                <w:sz w:val="24"/>
                <w:szCs w:val="24"/>
              </w:rPr>
              <w:t>项目评分</w:t>
            </w:r>
          </w:p>
        </w:tc>
        <w:tc>
          <w:tcPr>
            <w:tcW w:w="1886" w:type="dxa"/>
            <w:gridSpan w:val="3"/>
            <w:noWrap w:val="0"/>
            <w:vAlign w:val="center"/>
          </w:tcPr>
          <w:p>
            <w:pPr>
              <w:spacing w:line="300" w:lineRule="exact"/>
              <w:jc w:val="center"/>
              <w:rPr>
                <w:rFonts w:hint="eastAsia" w:ascii="宋体" w:hAnsi="宋体"/>
                <w:sz w:val="24"/>
                <w:szCs w:val="24"/>
              </w:rPr>
            </w:pPr>
            <w:r>
              <w:rPr>
                <w:rFonts w:hint="eastAsia" w:ascii="宋体" w:hAnsi="宋体"/>
                <w:sz w:val="24"/>
                <w:szCs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7" w:type="dxa"/>
          <w:trHeight w:val="284" w:hRule="atLeast"/>
        </w:trPr>
        <w:tc>
          <w:tcPr>
            <w:tcW w:w="1797" w:type="dxa"/>
            <w:gridSpan w:val="2"/>
            <w:noWrap w:val="0"/>
            <w:vAlign w:val="center"/>
          </w:tcPr>
          <w:p>
            <w:pPr>
              <w:snapToGrid w:val="0"/>
              <w:spacing w:line="216" w:lineRule="auto"/>
              <w:jc w:val="center"/>
              <w:rPr>
                <w:rFonts w:hint="eastAsia" w:ascii="宋体" w:hAnsi="宋体" w:eastAsia="宋体"/>
                <w:sz w:val="18"/>
                <w:szCs w:val="18"/>
                <w:lang w:eastAsia="zh-CN"/>
              </w:rPr>
            </w:pPr>
            <w:r>
              <w:rPr>
                <w:rFonts w:hint="eastAsia" w:ascii="宋体" w:hAnsi="宋体"/>
                <w:sz w:val="18"/>
                <w:szCs w:val="18"/>
                <w:lang w:eastAsia="zh-CN"/>
              </w:rPr>
              <w:t>符永强</w:t>
            </w:r>
          </w:p>
        </w:tc>
        <w:tc>
          <w:tcPr>
            <w:tcW w:w="1808" w:type="dxa"/>
            <w:gridSpan w:val="4"/>
            <w:noWrap w:val="0"/>
            <w:vAlign w:val="center"/>
          </w:tcPr>
          <w:p>
            <w:pPr>
              <w:snapToGrid w:val="0"/>
              <w:spacing w:line="216" w:lineRule="auto"/>
              <w:jc w:val="center"/>
              <w:rPr>
                <w:rFonts w:hint="eastAsia" w:ascii="宋体" w:hAnsi="宋体" w:eastAsia="宋体"/>
                <w:sz w:val="18"/>
                <w:szCs w:val="18"/>
                <w:lang w:eastAsia="zh-CN"/>
              </w:rPr>
            </w:pPr>
            <w:r>
              <w:rPr>
                <w:rFonts w:hint="eastAsia" w:ascii="宋体" w:hAnsi="宋体"/>
                <w:sz w:val="18"/>
                <w:szCs w:val="18"/>
                <w:lang w:eastAsia="zh-CN"/>
              </w:rPr>
              <w:t>副主席</w:t>
            </w:r>
          </w:p>
        </w:tc>
        <w:tc>
          <w:tcPr>
            <w:tcW w:w="2676" w:type="dxa"/>
            <w:gridSpan w:val="5"/>
            <w:noWrap w:val="0"/>
            <w:vAlign w:val="center"/>
          </w:tcPr>
          <w:p>
            <w:pPr>
              <w:snapToGrid w:val="0"/>
              <w:spacing w:line="216" w:lineRule="auto"/>
              <w:jc w:val="center"/>
              <w:rPr>
                <w:rFonts w:hint="eastAsia" w:ascii="宋体" w:hAnsi="宋体"/>
                <w:sz w:val="18"/>
                <w:szCs w:val="18"/>
              </w:rPr>
            </w:pPr>
            <w:r>
              <w:rPr>
                <w:rFonts w:hint="eastAsia" w:ascii="宋体" w:hAnsi="宋体"/>
                <w:sz w:val="18"/>
                <w:szCs w:val="18"/>
              </w:rPr>
              <w:t>海口市总工会</w:t>
            </w:r>
          </w:p>
        </w:tc>
        <w:tc>
          <w:tcPr>
            <w:tcW w:w="1364" w:type="dxa"/>
            <w:gridSpan w:val="3"/>
            <w:noWrap w:val="0"/>
            <w:vAlign w:val="center"/>
          </w:tcPr>
          <w:p>
            <w:pPr>
              <w:snapToGrid w:val="0"/>
              <w:spacing w:line="216" w:lineRule="auto"/>
              <w:jc w:val="center"/>
              <w:rPr>
                <w:rFonts w:hint="default" w:ascii="宋体" w:hAnsi="宋体" w:eastAsia="宋体"/>
                <w:sz w:val="18"/>
                <w:szCs w:val="18"/>
                <w:lang w:val="en-US" w:eastAsia="zh-CN"/>
              </w:rPr>
            </w:pPr>
            <w:r>
              <w:rPr>
                <w:rFonts w:hint="eastAsia" w:ascii="宋体" w:hAnsi="宋体"/>
                <w:sz w:val="18"/>
                <w:szCs w:val="18"/>
                <w:lang w:val="en-US" w:eastAsia="zh-CN"/>
              </w:rPr>
              <w:t>99</w:t>
            </w:r>
          </w:p>
        </w:tc>
        <w:tc>
          <w:tcPr>
            <w:tcW w:w="1886" w:type="dxa"/>
            <w:gridSpan w:val="3"/>
            <w:noWrap w:val="0"/>
            <w:vAlign w:val="center"/>
          </w:tcPr>
          <w:p>
            <w:pPr>
              <w:snapToGrid w:val="0"/>
              <w:spacing w:line="216" w:lineRule="auto"/>
              <w:jc w:val="center"/>
              <w:rPr>
                <w:rFonts w:hint="eastAsia" w:ascii="宋体" w:hAnsi="宋体"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7" w:type="dxa"/>
          <w:trHeight w:val="284" w:hRule="atLeast"/>
        </w:trPr>
        <w:tc>
          <w:tcPr>
            <w:tcW w:w="1797" w:type="dxa"/>
            <w:gridSpan w:val="2"/>
            <w:noWrap w:val="0"/>
            <w:vAlign w:val="center"/>
          </w:tcPr>
          <w:p>
            <w:pPr>
              <w:snapToGrid w:val="0"/>
              <w:spacing w:line="216" w:lineRule="auto"/>
              <w:jc w:val="center"/>
              <w:rPr>
                <w:rFonts w:hint="eastAsia" w:ascii="宋体" w:hAnsi="宋体"/>
                <w:sz w:val="18"/>
                <w:szCs w:val="18"/>
                <w:lang w:eastAsia="zh-CN"/>
              </w:rPr>
            </w:pPr>
            <w:r>
              <w:rPr>
                <w:rFonts w:hint="eastAsia" w:ascii="宋体" w:hAnsi="宋体"/>
                <w:sz w:val="18"/>
                <w:szCs w:val="18"/>
              </w:rPr>
              <w:t>胡  博</w:t>
            </w:r>
          </w:p>
        </w:tc>
        <w:tc>
          <w:tcPr>
            <w:tcW w:w="1808" w:type="dxa"/>
            <w:gridSpan w:val="4"/>
            <w:noWrap w:val="0"/>
            <w:vAlign w:val="center"/>
          </w:tcPr>
          <w:p>
            <w:pPr>
              <w:snapToGrid w:val="0"/>
              <w:spacing w:line="216" w:lineRule="auto"/>
              <w:jc w:val="center"/>
              <w:rPr>
                <w:rFonts w:hint="eastAsia" w:ascii="宋体" w:hAnsi="宋体"/>
                <w:sz w:val="18"/>
                <w:szCs w:val="18"/>
                <w:lang w:eastAsia="zh-CN"/>
              </w:rPr>
            </w:pPr>
            <w:r>
              <w:rPr>
                <w:rFonts w:hint="eastAsia" w:ascii="宋体" w:hAnsi="宋体"/>
                <w:sz w:val="18"/>
                <w:szCs w:val="18"/>
              </w:rPr>
              <w:t>主任</w:t>
            </w:r>
          </w:p>
        </w:tc>
        <w:tc>
          <w:tcPr>
            <w:tcW w:w="2676" w:type="dxa"/>
            <w:gridSpan w:val="5"/>
            <w:noWrap w:val="0"/>
            <w:vAlign w:val="center"/>
          </w:tcPr>
          <w:p>
            <w:pPr>
              <w:snapToGrid w:val="0"/>
              <w:spacing w:line="216" w:lineRule="auto"/>
              <w:jc w:val="center"/>
              <w:rPr>
                <w:rFonts w:hint="eastAsia" w:ascii="宋体" w:hAnsi="宋体"/>
                <w:sz w:val="18"/>
                <w:szCs w:val="18"/>
              </w:rPr>
            </w:pPr>
            <w:r>
              <w:rPr>
                <w:rFonts w:hint="eastAsia" w:ascii="宋体" w:hAnsi="宋体"/>
                <w:sz w:val="18"/>
                <w:szCs w:val="18"/>
                <w:lang w:eastAsia="zh-CN"/>
              </w:rPr>
              <w:t>海口</w:t>
            </w:r>
            <w:r>
              <w:rPr>
                <w:rFonts w:hint="eastAsia" w:ascii="宋体" w:hAnsi="宋体"/>
                <w:sz w:val="18"/>
                <w:szCs w:val="18"/>
              </w:rPr>
              <w:t>市总</w:t>
            </w:r>
            <w:r>
              <w:rPr>
                <w:rFonts w:hint="eastAsia" w:ascii="宋体" w:hAnsi="宋体"/>
                <w:sz w:val="18"/>
                <w:szCs w:val="18"/>
                <w:lang w:eastAsia="zh-CN"/>
              </w:rPr>
              <w:t>工会</w:t>
            </w:r>
            <w:r>
              <w:rPr>
                <w:rFonts w:hint="eastAsia" w:ascii="宋体" w:hAnsi="宋体"/>
                <w:sz w:val="18"/>
                <w:szCs w:val="18"/>
              </w:rPr>
              <w:t>经审办</w:t>
            </w:r>
          </w:p>
        </w:tc>
        <w:tc>
          <w:tcPr>
            <w:tcW w:w="1364" w:type="dxa"/>
            <w:gridSpan w:val="3"/>
            <w:noWrap w:val="0"/>
            <w:vAlign w:val="center"/>
          </w:tcPr>
          <w:p>
            <w:pPr>
              <w:snapToGrid w:val="0"/>
              <w:spacing w:line="216" w:lineRule="auto"/>
              <w:jc w:val="center"/>
              <w:rPr>
                <w:rFonts w:hint="default" w:ascii="宋体" w:hAnsi="宋体" w:eastAsia="宋体"/>
                <w:sz w:val="18"/>
                <w:szCs w:val="18"/>
                <w:lang w:val="en-US" w:eastAsia="zh-CN"/>
              </w:rPr>
            </w:pPr>
            <w:r>
              <w:rPr>
                <w:rFonts w:hint="eastAsia" w:ascii="宋体" w:hAnsi="宋体"/>
                <w:sz w:val="18"/>
                <w:szCs w:val="18"/>
                <w:lang w:val="en-US" w:eastAsia="zh-CN"/>
              </w:rPr>
              <w:t>99</w:t>
            </w:r>
          </w:p>
        </w:tc>
        <w:tc>
          <w:tcPr>
            <w:tcW w:w="1886" w:type="dxa"/>
            <w:gridSpan w:val="3"/>
            <w:noWrap w:val="0"/>
            <w:vAlign w:val="center"/>
          </w:tcPr>
          <w:p>
            <w:pPr>
              <w:snapToGrid w:val="0"/>
              <w:spacing w:line="216" w:lineRule="auto"/>
              <w:jc w:val="both"/>
              <w:rPr>
                <w:rFonts w:hint="default" w:ascii="宋体" w:hAnsi="宋体" w:eastAsia="宋体"/>
                <w:sz w:val="18"/>
                <w:szCs w:val="18"/>
                <w:lang w:val="en-US" w:eastAsia="zh-CN"/>
              </w:rPr>
            </w:pPr>
            <w:r>
              <w:rPr>
                <w:rFonts w:hint="eastAsia" w:ascii="宋体" w:hAnsi="宋体"/>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7" w:type="dxa"/>
          <w:trHeight w:val="284" w:hRule="atLeast"/>
        </w:trPr>
        <w:tc>
          <w:tcPr>
            <w:tcW w:w="1797" w:type="dxa"/>
            <w:gridSpan w:val="2"/>
            <w:noWrap w:val="0"/>
            <w:vAlign w:val="center"/>
          </w:tcPr>
          <w:p>
            <w:pPr>
              <w:snapToGrid w:val="0"/>
              <w:spacing w:line="216" w:lineRule="auto"/>
              <w:jc w:val="center"/>
              <w:rPr>
                <w:rFonts w:hint="eastAsia" w:ascii="宋体" w:hAnsi="宋体"/>
                <w:sz w:val="18"/>
                <w:szCs w:val="18"/>
                <w:lang w:eastAsia="zh-CN"/>
              </w:rPr>
            </w:pPr>
            <w:r>
              <w:rPr>
                <w:rFonts w:hint="eastAsia" w:ascii="宋体" w:hAnsi="宋体"/>
                <w:sz w:val="18"/>
                <w:szCs w:val="18"/>
              </w:rPr>
              <w:t>覃  湘</w:t>
            </w:r>
          </w:p>
        </w:tc>
        <w:tc>
          <w:tcPr>
            <w:tcW w:w="1808" w:type="dxa"/>
            <w:gridSpan w:val="4"/>
            <w:noWrap w:val="0"/>
            <w:vAlign w:val="center"/>
          </w:tcPr>
          <w:p>
            <w:pPr>
              <w:snapToGrid w:val="0"/>
              <w:spacing w:line="216" w:lineRule="auto"/>
              <w:jc w:val="center"/>
              <w:rPr>
                <w:rFonts w:hint="eastAsia" w:ascii="宋体" w:hAnsi="宋体"/>
                <w:sz w:val="18"/>
                <w:szCs w:val="18"/>
                <w:lang w:eastAsia="zh-CN"/>
              </w:rPr>
            </w:pPr>
            <w:r>
              <w:rPr>
                <w:rFonts w:hint="eastAsia" w:ascii="宋体" w:hAnsi="宋体"/>
                <w:sz w:val="18"/>
                <w:szCs w:val="18"/>
              </w:rPr>
              <w:t>部长</w:t>
            </w:r>
          </w:p>
        </w:tc>
        <w:tc>
          <w:tcPr>
            <w:tcW w:w="2676" w:type="dxa"/>
            <w:gridSpan w:val="5"/>
            <w:noWrap w:val="0"/>
            <w:vAlign w:val="center"/>
          </w:tcPr>
          <w:p>
            <w:pPr>
              <w:snapToGrid w:val="0"/>
              <w:spacing w:line="216" w:lineRule="auto"/>
              <w:jc w:val="center"/>
              <w:rPr>
                <w:rFonts w:hint="eastAsia" w:ascii="宋体" w:hAnsi="宋体"/>
                <w:sz w:val="18"/>
                <w:szCs w:val="18"/>
              </w:rPr>
            </w:pPr>
            <w:r>
              <w:rPr>
                <w:rFonts w:hint="eastAsia" w:ascii="宋体" w:hAnsi="宋体"/>
                <w:sz w:val="18"/>
                <w:szCs w:val="18"/>
                <w:lang w:eastAsia="zh-CN"/>
              </w:rPr>
              <w:t>海口</w:t>
            </w:r>
            <w:r>
              <w:rPr>
                <w:rFonts w:hint="eastAsia" w:ascii="宋体" w:hAnsi="宋体"/>
                <w:sz w:val="18"/>
                <w:szCs w:val="18"/>
              </w:rPr>
              <w:t>市总</w:t>
            </w:r>
            <w:r>
              <w:rPr>
                <w:rFonts w:hint="eastAsia" w:ascii="宋体" w:hAnsi="宋体"/>
                <w:sz w:val="18"/>
                <w:szCs w:val="18"/>
                <w:lang w:eastAsia="zh-CN"/>
              </w:rPr>
              <w:t>工会</w:t>
            </w:r>
            <w:r>
              <w:rPr>
                <w:rFonts w:hint="eastAsia" w:ascii="宋体" w:hAnsi="宋体"/>
                <w:sz w:val="18"/>
                <w:szCs w:val="18"/>
              </w:rPr>
              <w:t>权益保障部</w:t>
            </w:r>
          </w:p>
        </w:tc>
        <w:tc>
          <w:tcPr>
            <w:tcW w:w="1364" w:type="dxa"/>
            <w:gridSpan w:val="3"/>
            <w:noWrap w:val="0"/>
            <w:vAlign w:val="center"/>
          </w:tcPr>
          <w:p>
            <w:pPr>
              <w:snapToGrid w:val="0"/>
              <w:spacing w:line="216" w:lineRule="auto"/>
              <w:jc w:val="center"/>
              <w:rPr>
                <w:rFonts w:hint="default" w:ascii="宋体" w:hAnsi="宋体" w:eastAsia="宋体"/>
                <w:sz w:val="18"/>
                <w:szCs w:val="18"/>
                <w:lang w:val="en-US" w:eastAsia="zh-CN"/>
              </w:rPr>
            </w:pPr>
            <w:r>
              <w:rPr>
                <w:rFonts w:hint="eastAsia" w:ascii="宋体" w:hAnsi="宋体"/>
                <w:sz w:val="18"/>
                <w:szCs w:val="18"/>
                <w:lang w:val="en-US" w:eastAsia="zh-CN"/>
              </w:rPr>
              <w:t>99</w:t>
            </w:r>
          </w:p>
        </w:tc>
        <w:tc>
          <w:tcPr>
            <w:tcW w:w="1886" w:type="dxa"/>
            <w:gridSpan w:val="3"/>
            <w:noWrap w:val="0"/>
            <w:vAlign w:val="center"/>
          </w:tcPr>
          <w:p>
            <w:pPr>
              <w:snapToGrid w:val="0"/>
              <w:spacing w:line="216" w:lineRule="auto"/>
              <w:jc w:val="center"/>
              <w:rPr>
                <w:rFonts w:hint="eastAsia" w:ascii="宋体" w:hAnsi="宋体"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7" w:type="dxa"/>
          <w:trHeight w:val="284" w:hRule="atLeast"/>
        </w:trPr>
        <w:tc>
          <w:tcPr>
            <w:tcW w:w="1797" w:type="dxa"/>
            <w:gridSpan w:val="2"/>
            <w:noWrap w:val="0"/>
            <w:vAlign w:val="center"/>
          </w:tcPr>
          <w:p>
            <w:pPr>
              <w:snapToGrid w:val="0"/>
              <w:spacing w:line="216" w:lineRule="auto"/>
              <w:jc w:val="center"/>
              <w:rPr>
                <w:rFonts w:hint="eastAsia" w:ascii="宋体" w:hAnsi="宋体"/>
                <w:sz w:val="18"/>
                <w:szCs w:val="18"/>
              </w:rPr>
            </w:pPr>
            <w:r>
              <w:rPr>
                <w:rFonts w:hint="eastAsia" w:ascii="宋体" w:hAnsi="宋体"/>
                <w:sz w:val="18"/>
                <w:szCs w:val="18"/>
              </w:rPr>
              <w:t>韩  群</w:t>
            </w:r>
          </w:p>
        </w:tc>
        <w:tc>
          <w:tcPr>
            <w:tcW w:w="1808" w:type="dxa"/>
            <w:gridSpan w:val="4"/>
            <w:noWrap w:val="0"/>
            <w:vAlign w:val="center"/>
          </w:tcPr>
          <w:p>
            <w:pPr>
              <w:snapToGrid w:val="0"/>
              <w:spacing w:line="216" w:lineRule="auto"/>
              <w:jc w:val="center"/>
              <w:rPr>
                <w:rFonts w:hint="eastAsia" w:ascii="宋体" w:hAnsi="宋体"/>
                <w:sz w:val="18"/>
                <w:szCs w:val="18"/>
              </w:rPr>
            </w:pPr>
            <w:r>
              <w:rPr>
                <w:rFonts w:hint="eastAsia" w:ascii="宋体" w:hAnsi="宋体"/>
                <w:sz w:val="18"/>
                <w:szCs w:val="18"/>
              </w:rPr>
              <w:t>部长</w:t>
            </w:r>
          </w:p>
        </w:tc>
        <w:tc>
          <w:tcPr>
            <w:tcW w:w="2676" w:type="dxa"/>
            <w:gridSpan w:val="5"/>
            <w:noWrap w:val="0"/>
            <w:vAlign w:val="center"/>
          </w:tcPr>
          <w:p>
            <w:pPr>
              <w:snapToGrid w:val="0"/>
              <w:spacing w:line="216" w:lineRule="auto"/>
              <w:jc w:val="center"/>
              <w:rPr>
                <w:rFonts w:hint="eastAsia" w:ascii="宋体" w:hAnsi="宋体"/>
                <w:sz w:val="18"/>
                <w:szCs w:val="18"/>
                <w:lang w:eastAsia="zh-CN"/>
              </w:rPr>
            </w:pPr>
            <w:r>
              <w:rPr>
                <w:rFonts w:hint="eastAsia" w:ascii="宋体" w:hAnsi="宋体"/>
                <w:sz w:val="18"/>
                <w:szCs w:val="18"/>
                <w:lang w:eastAsia="zh-CN"/>
              </w:rPr>
              <w:t>海口</w:t>
            </w:r>
            <w:r>
              <w:rPr>
                <w:rFonts w:hint="eastAsia" w:ascii="宋体" w:hAnsi="宋体"/>
                <w:sz w:val="18"/>
                <w:szCs w:val="18"/>
              </w:rPr>
              <w:t>市总</w:t>
            </w:r>
            <w:r>
              <w:rPr>
                <w:rFonts w:hint="eastAsia" w:ascii="宋体" w:hAnsi="宋体"/>
                <w:sz w:val="18"/>
                <w:szCs w:val="18"/>
                <w:lang w:eastAsia="zh-CN"/>
              </w:rPr>
              <w:t>工会</w:t>
            </w:r>
            <w:r>
              <w:rPr>
                <w:rFonts w:hint="eastAsia" w:ascii="宋体" w:hAnsi="宋体"/>
                <w:sz w:val="18"/>
                <w:szCs w:val="18"/>
              </w:rPr>
              <w:t>财务资产部</w:t>
            </w:r>
          </w:p>
        </w:tc>
        <w:tc>
          <w:tcPr>
            <w:tcW w:w="1364" w:type="dxa"/>
            <w:gridSpan w:val="3"/>
            <w:noWrap w:val="0"/>
            <w:vAlign w:val="center"/>
          </w:tcPr>
          <w:p>
            <w:pPr>
              <w:snapToGrid w:val="0"/>
              <w:spacing w:line="216" w:lineRule="auto"/>
              <w:jc w:val="center"/>
              <w:rPr>
                <w:rFonts w:hint="default" w:ascii="宋体" w:hAnsi="宋体" w:eastAsia="宋体"/>
                <w:sz w:val="18"/>
                <w:szCs w:val="18"/>
                <w:lang w:val="en-US" w:eastAsia="zh-CN"/>
              </w:rPr>
            </w:pPr>
            <w:r>
              <w:rPr>
                <w:rFonts w:hint="eastAsia" w:ascii="宋体" w:hAnsi="宋体"/>
                <w:sz w:val="18"/>
                <w:szCs w:val="18"/>
                <w:lang w:val="en-US" w:eastAsia="zh-CN"/>
              </w:rPr>
              <w:t>99</w:t>
            </w:r>
          </w:p>
        </w:tc>
        <w:tc>
          <w:tcPr>
            <w:tcW w:w="1886" w:type="dxa"/>
            <w:gridSpan w:val="3"/>
            <w:noWrap w:val="0"/>
            <w:vAlign w:val="center"/>
          </w:tcPr>
          <w:p>
            <w:pPr>
              <w:snapToGrid w:val="0"/>
              <w:spacing w:line="216" w:lineRule="auto"/>
              <w:jc w:val="center"/>
              <w:rPr>
                <w:rFonts w:hint="eastAsia" w:ascii="宋体" w:hAnsi="宋体"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7" w:type="dxa"/>
          <w:trHeight w:val="1203" w:hRule="atLeast"/>
        </w:trPr>
        <w:tc>
          <w:tcPr>
            <w:tcW w:w="9531" w:type="dxa"/>
            <w:gridSpan w:val="17"/>
            <w:noWrap w:val="0"/>
            <w:vAlign w:val="center"/>
          </w:tcPr>
          <w:p>
            <w:pPr>
              <w:spacing w:line="240" w:lineRule="exact"/>
              <w:jc w:val="center"/>
              <w:rPr>
                <w:rFonts w:hint="eastAsia" w:ascii="宋体" w:hAnsi="宋体" w:eastAsia="宋体"/>
                <w:sz w:val="24"/>
                <w:szCs w:val="24"/>
                <w:lang w:val="en-US" w:eastAsia="zh-CN"/>
              </w:rPr>
            </w:pPr>
            <w:r>
              <w:rPr>
                <w:rFonts w:hint="eastAsia" w:ascii="宋体" w:hAnsi="宋体"/>
                <w:sz w:val="24"/>
                <w:szCs w:val="24"/>
              </w:rPr>
              <w:t>评价工作组组长（签字）：</w:t>
            </w:r>
          </w:p>
          <w:p>
            <w:pPr>
              <w:spacing w:line="240" w:lineRule="exact"/>
              <w:jc w:val="center"/>
              <w:rPr>
                <w:rFonts w:hint="eastAsia" w:ascii="宋体" w:hAnsi="宋体"/>
                <w:sz w:val="24"/>
                <w:szCs w:val="24"/>
              </w:rPr>
            </w:pPr>
          </w:p>
          <w:p>
            <w:pPr>
              <w:spacing w:line="240" w:lineRule="exact"/>
              <w:jc w:val="center"/>
              <w:rPr>
                <w:rFonts w:hint="eastAsia" w:ascii="宋体" w:hAnsi="宋体" w:eastAsia="宋体"/>
                <w:sz w:val="24"/>
                <w:szCs w:val="24"/>
                <w:lang w:eastAsia="zh-CN"/>
              </w:rPr>
            </w:pPr>
            <w:r>
              <w:rPr>
                <w:rFonts w:hint="eastAsia" w:ascii="宋体" w:hAnsi="宋体"/>
                <w:sz w:val="24"/>
                <w:szCs w:val="24"/>
              </w:rPr>
              <w:t>项目单位负责人（签字并盖章）：</w:t>
            </w:r>
          </w:p>
          <w:p>
            <w:pPr>
              <w:spacing w:line="240" w:lineRule="exact"/>
              <w:jc w:val="center"/>
              <w:rPr>
                <w:rFonts w:hint="eastAsia" w:ascii="宋体" w:hAnsi="宋体"/>
                <w:sz w:val="24"/>
                <w:szCs w:val="24"/>
              </w:rPr>
            </w:pPr>
            <w:r>
              <w:rPr>
                <w:rFonts w:hint="eastAsia" w:ascii="宋体" w:hAnsi="宋体"/>
                <w:sz w:val="24"/>
                <w:szCs w:val="24"/>
                <w:lang w:val="en-US" w:eastAsia="zh-CN"/>
              </w:rPr>
              <w:t xml:space="preserve">2022 </w:t>
            </w:r>
            <w:r>
              <w:rPr>
                <w:rFonts w:hint="eastAsia" w:ascii="宋体" w:hAnsi="宋体"/>
                <w:sz w:val="24"/>
                <w:szCs w:val="24"/>
              </w:rPr>
              <w:t>年</w:t>
            </w:r>
            <w:r>
              <w:rPr>
                <w:rFonts w:hint="eastAsia" w:ascii="宋体" w:hAnsi="宋体"/>
                <w:sz w:val="24"/>
                <w:szCs w:val="24"/>
                <w:lang w:val="en-US" w:eastAsia="zh-CN"/>
              </w:rPr>
              <w:t xml:space="preserve"> 4 </w:t>
            </w:r>
            <w:r>
              <w:rPr>
                <w:rFonts w:hint="eastAsia" w:ascii="宋体" w:hAnsi="宋体"/>
                <w:sz w:val="24"/>
                <w:szCs w:val="24"/>
              </w:rPr>
              <w:t>月</w:t>
            </w:r>
            <w:r>
              <w:rPr>
                <w:rFonts w:hint="eastAsia" w:ascii="宋体" w:hAnsi="宋体"/>
                <w:sz w:val="24"/>
                <w:szCs w:val="24"/>
                <w:lang w:val="en-US" w:eastAsia="zh-CN"/>
              </w:rPr>
              <w:t xml:space="preserve"> 20 </w:t>
            </w:r>
            <w:r>
              <w:rPr>
                <w:rFonts w:hint="eastAsia" w:ascii="宋体" w:hAnsi="宋体"/>
                <w:sz w:val="24"/>
                <w:szCs w:val="24"/>
              </w:rPr>
              <w:t>日</w:t>
            </w:r>
          </w:p>
        </w:tc>
      </w:tr>
    </w:tbl>
    <w:p>
      <w:pPr>
        <w:jc w:val="both"/>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D4646"/>
    <w:rsid w:val="03E92860"/>
    <w:rsid w:val="07561222"/>
    <w:rsid w:val="090B70CE"/>
    <w:rsid w:val="09FE4026"/>
    <w:rsid w:val="0B107618"/>
    <w:rsid w:val="13921086"/>
    <w:rsid w:val="155A4328"/>
    <w:rsid w:val="16100400"/>
    <w:rsid w:val="170C116C"/>
    <w:rsid w:val="17D37FBA"/>
    <w:rsid w:val="17D4532C"/>
    <w:rsid w:val="19CA0EF2"/>
    <w:rsid w:val="1A185531"/>
    <w:rsid w:val="1B484750"/>
    <w:rsid w:val="1B507402"/>
    <w:rsid w:val="1B60731F"/>
    <w:rsid w:val="229B5B8C"/>
    <w:rsid w:val="23FA278D"/>
    <w:rsid w:val="24047F60"/>
    <w:rsid w:val="24927FF4"/>
    <w:rsid w:val="249456A1"/>
    <w:rsid w:val="249623C8"/>
    <w:rsid w:val="25F97533"/>
    <w:rsid w:val="26F2789A"/>
    <w:rsid w:val="28A9324E"/>
    <w:rsid w:val="2AD4619C"/>
    <w:rsid w:val="2D8A2B6D"/>
    <w:rsid w:val="309D05ED"/>
    <w:rsid w:val="324A015D"/>
    <w:rsid w:val="33F304F1"/>
    <w:rsid w:val="34BA5C25"/>
    <w:rsid w:val="34F017D0"/>
    <w:rsid w:val="35ED7D82"/>
    <w:rsid w:val="368C385D"/>
    <w:rsid w:val="37735426"/>
    <w:rsid w:val="38015A4F"/>
    <w:rsid w:val="3BD96B03"/>
    <w:rsid w:val="3DCA33B1"/>
    <w:rsid w:val="3ECA385F"/>
    <w:rsid w:val="40A450D5"/>
    <w:rsid w:val="444E66B4"/>
    <w:rsid w:val="44DF611C"/>
    <w:rsid w:val="47D955F6"/>
    <w:rsid w:val="48986B0D"/>
    <w:rsid w:val="48F1127F"/>
    <w:rsid w:val="4A1A7524"/>
    <w:rsid w:val="4B7F1FAF"/>
    <w:rsid w:val="5141191E"/>
    <w:rsid w:val="521959D1"/>
    <w:rsid w:val="55B1614C"/>
    <w:rsid w:val="59963E8A"/>
    <w:rsid w:val="59FE4248"/>
    <w:rsid w:val="5BF53ACC"/>
    <w:rsid w:val="5DEA177A"/>
    <w:rsid w:val="63B2152F"/>
    <w:rsid w:val="63F13755"/>
    <w:rsid w:val="651D5CDB"/>
    <w:rsid w:val="655C3F9B"/>
    <w:rsid w:val="65C862F3"/>
    <w:rsid w:val="6727720D"/>
    <w:rsid w:val="676B665A"/>
    <w:rsid w:val="681C36BC"/>
    <w:rsid w:val="685B2822"/>
    <w:rsid w:val="69D1185B"/>
    <w:rsid w:val="6BDC6B8D"/>
    <w:rsid w:val="6F3D3F0F"/>
    <w:rsid w:val="6FF45AED"/>
    <w:rsid w:val="70B9645A"/>
    <w:rsid w:val="746F5444"/>
    <w:rsid w:val="75D03479"/>
    <w:rsid w:val="75DA1B99"/>
    <w:rsid w:val="7AAA74E9"/>
    <w:rsid w:val="7AEC64CA"/>
    <w:rsid w:val="7C766E4F"/>
    <w:rsid w:val="7F17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unhideWhenUsed/>
    <w:qFormat/>
    <w:uiPriority w:val="0"/>
  </w:style>
  <w:style w:type="paragraph" w:customStyle="1" w:styleId="7">
    <w:name w:val="p0"/>
    <w:basedOn w:val="1"/>
    <w:qFormat/>
    <w:uiPriority w:val="0"/>
    <w:pPr>
      <w:widowControl/>
      <w:spacing w:before="100" w:beforeAutospacing="1" w:after="100" w:afterAutospacing="1"/>
      <w:jc w:val="left"/>
    </w:pPr>
    <w:rPr>
      <w:rFonts w:ascii="宋体" w:hAnsi="宋体" w:cs="宋体"/>
      <w:color w:val="000000"/>
      <w:kern w:val="0"/>
      <w:sz w:val="18"/>
      <w:szCs w:val="18"/>
    </w:rPr>
  </w:style>
  <w:style w:type="character" w:customStyle="1" w:styleId="8">
    <w:name w:val="ca-5"/>
    <w:basedOn w:val="5"/>
    <w:qFormat/>
    <w:uiPriority w:val="0"/>
  </w:style>
  <w:style w:type="paragraph" w:styleId="9">
    <w:name w:val="List Paragraph"/>
    <w:basedOn w:val="1"/>
    <w:qFormat/>
    <w:uiPriority w:val="0"/>
    <w:pPr>
      <w:spacing w:line="360" w:lineRule="auto"/>
      <w:ind w:firstLine="420" w:firstLineChars="200"/>
    </w:pPr>
    <w:rPr>
      <w:rFonts w:ascii="Calibri" w:hAnsi="Calibri"/>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2012-12-31T16:54:00Z</dcterms:created>
  <dc:creator>Administrator</dc:creator>
  <cp:lastModifiedBy>Administrator</cp:lastModifiedBy>
  <dcterms:modified xsi:type="dcterms:W3CDTF">2022-04-25T02:14:28Z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